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D0A" w:rsidRPr="0042672D" w:rsidRDefault="00992872" w:rsidP="007706AD">
      <w:pPr>
        <w:spacing w:line="276" w:lineRule="auto"/>
        <w:rPr>
          <w:rFonts w:asciiTheme="minorHAnsi" w:hAnsiTheme="minorHAnsi" w:cstheme="minorHAnsi"/>
          <w:b/>
        </w:rPr>
      </w:pPr>
      <w:bookmarkStart w:id="0" w:name="_GoBack"/>
      <w:r>
        <w:rPr>
          <w:rFonts w:asciiTheme="minorHAnsi" w:hAnsiTheme="minorHAnsi" w:cstheme="minorHAnsi"/>
          <w:b/>
        </w:rPr>
        <w:t>UMOWA nr ……………/2024</w:t>
      </w:r>
    </w:p>
    <w:p w:rsidR="00C47D0A" w:rsidRPr="0042672D" w:rsidRDefault="00C47D0A" w:rsidP="007706AD">
      <w:pPr>
        <w:tabs>
          <w:tab w:val="center" w:pos="4534"/>
          <w:tab w:val="right" w:pos="9069"/>
        </w:tabs>
        <w:spacing w:line="276" w:lineRule="auto"/>
        <w:rPr>
          <w:rFonts w:asciiTheme="minorHAnsi" w:hAnsiTheme="minorHAnsi" w:cstheme="minorHAnsi"/>
          <w:b/>
          <w:bCs/>
        </w:rPr>
      </w:pPr>
    </w:p>
    <w:p w:rsidR="00536A6E" w:rsidRDefault="00C47D0A" w:rsidP="007706AD">
      <w:pPr>
        <w:spacing w:line="276" w:lineRule="auto"/>
        <w:rPr>
          <w:rFonts w:ascii="Calibri" w:hAnsi="Calibri" w:cs="Calibri"/>
          <w:b/>
        </w:rPr>
      </w:pPr>
      <w:r w:rsidRPr="0042672D">
        <w:rPr>
          <w:rFonts w:asciiTheme="minorHAnsi" w:hAnsiTheme="minorHAnsi" w:cstheme="minorHAnsi"/>
          <w:b/>
          <w:bCs/>
        </w:rPr>
        <w:t>na d</w:t>
      </w:r>
      <w:r w:rsidRPr="0042672D">
        <w:rPr>
          <w:rFonts w:asciiTheme="minorHAnsi" w:hAnsiTheme="minorHAnsi" w:cstheme="minorHAnsi"/>
          <w:b/>
        </w:rPr>
        <w:t>ostawę sprzętu komputerowego</w:t>
      </w:r>
      <w:r>
        <w:rPr>
          <w:rFonts w:asciiTheme="minorHAnsi" w:hAnsiTheme="minorHAnsi" w:cstheme="minorHAnsi"/>
          <w:b/>
        </w:rPr>
        <w:t xml:space="preserve"> </w:t>
      </w:r>
      <w:r>
        <w:rPr>
          <w:rFonts w:ascii="Calibri" w:hAnsi="Calibri" w:cs="Calibri"/>
          <w:b/>
        </w:rPr>
        <w:t>i urządzeń drukujących</w:t>
      </w:r>
      <w:r w:rsidR="00536A6E">
        <w:rPr>
          <w:rFonts w:ascii="Calibri" w:hAnsi="Calibri" w:cs="Calibri"/>
          <w:b/>
        </w:rPr>
        <w:t xml:space="preserve"> z podziałem na zadania:</w:t>
      </w:r>
    </w:p>
    <w:p w:rsidR="00536A6E" w:rsidRDefault="00536A6E" w:rsidP="007706AD">
      <w:pPr>
        <w:tabs>
          <w:tab w:val="center" w:pos="4534"/>
          <w:tab w:val="right" w:pos="9069"/>
        </w:tabs>
        <w:spacing w:line="276" w:lineRule="auto"/>
        <w:rPr>
          <w:rFonts w:asciiTheme="minorHAnsi" w:hAnsiTheme="minorHAnsi" w:cstheme="minorHAnsi"/>
          <w:b/>
        </w:rPr>
      </w:pPr>
      <w:r>
        <w:rPr>
          <w:rFonts w:asciiTheme="minorHAnsi" w:hAnsiTheme="minorHAnsi" w:cstheme="minorHAnsi"/>
          <w:b/>
        </w:rPr>
        <w:t>Zadanie ………</w:t>
      </w:r>
    </w:p>
    <w:p w:rsidR="00C47D0A" w:rsidRPr="00536A6E" w:rsidRDefault="00536A6E" w:rsidP="007706AD">
      <w:pPr>
        <w:tabs>
          <w:tab w:val="center" w:pos="4534"/>
          <w:tab w:val="right" w:pos="9069"/>
        </w:tabs>
        <w:spacing w:line="276" w:lineRule="auto"/>
        <w:rPr>
          <w:rFonts w:asciiTheme="minorHAnsi" w:hAnsiTheme="minorHAnsi" w:cstheme="minorHAnsi"/>
          <w:i/>
          <w:sz w:val="20"/>
          <w:szCs w:val="20"/>
        </w:rPr>
      </w:pPr>
      <w:r w:rsidRPr="00536A6E">
        <w:rPr>
          <w:rFonts w:asciiTheme="minorHAnsi" w:hAnsiTheme="minorHAnsi" w:cstheme="minorHAnsi"/>
          <w:i/>
          <w:sz w:val="20"/>
          <w:szCs w:val="20"/>
        </w:rPr>
        <w:t>(uzupełnić odpowiednio dla danego zadania)</w:t>
      </w:r>
    </w:p>
    <w:p w:rsidR="00C47D0A" w:rsidRPr="0042672D" w:rsidRDefault="00C47D0A" w:rsidP="007706AD">
      <w:pPr>
        <w:tabs>
          <w:tab w:val="center" w:pos="4534"/>
          <w:tab w:val="right" w:pos="9069"/>
        </w:tabs>
        <w:spacing w:line="276" w:lineRule="auto"/>
        <w:rPr>
          <w:rFonts w:asciiTheme="minorHAnsi" w:hAnsiTheme="minorHAnsi" w:cstheme="minorHAnsi"/>
        </w:rPr>
      </w:pPr>
    </w:p>
    <w:p w:rsidR="00C47D0A" w:rsidRPr="0042672D" w:rsidRDefault="00992872" w:rsidP="007706AD">
      <w:pPr>
        <w:tabs>
          <w:tab w:val="center" w:pos="4534"/>
          <w:tab w:val="right" w:pos="9069"/>
        </w:tabs>
        <w:spacing w:line="276" w:lineRule="auto"/>
        <w:rPr>
          <w:rFonts w:asciiTheme="minorHAnsi" w:hAnsiTheme="minorHAnsi" w:cstheme="minorHAnsi"/>
        </w:rPr>
      </w:pPr>
      <w:r>
        <w:rPr>
          <w:rFonts w:asciiTheme="minorHAnsi" w:hAnsiTheme="minorHAnsi" w:cstheme="minorHAnsi"/>
        </w:rPr>
        <w:t>zawarta w dniu ………………….2024</w:t>
      </w:r>
      <w:r w:rsidR="00C47D0A" w:rsidRPr="0042672D">
        <w:rPr>
          <w:rFonts w:asciiTheme="minorHAnsi" w:hAnsiTheme="minorHAnsi" w:cstheme="minorHAnsi"/>
        </w:rPr>
        <w:t xml:space="preserve"> r. w Łodzi pomiędzy:</w:t>
      </w:r>
    </w:p>
    <w:p w:rsidR="00C47D0A" w:rsidRPr="0042672D" w:rsidRDefault="00C47D0A" w:rsidP="007706AD">
      <w:pPr>
        <w:spacing w:line="276" w:lineRule="auto"/>
        <w:rPr>
          <w:rFonts w:asciiTheme="minorHAnsi" w:hAnsiTheme="minorHAnsi" w:cstheme="minorHAnsi"/>
        </w:rPr>
      </w:pPr>
    </w:p>
    <w:p w:rsidR="00C47D0A" w:rsidRPr="0042672D" w:rsidRDefault="00C47D0A" w:rsidP="007706AD">
      <w:pPr>
        <w:spacing w:line="276" w:lineRule="auto"/>
        <w:rPr>
          <w:rFonts w:asciiTheme="minorHAnsi" w:hAnsiTheme="minorHAnsi" w:cstheme="minorHAnsi"/>
        </w:rPr>
      </w:pPr>
      <w:r w:rsidRPr="0042672D">
        <w:rPr>
          <w:rFonts w:asciiTheme="minorHAnsi" w:hAnsiTheme="minorHAnsi" w:cstheme="minorHAnsi"/>
          <w:b/>
        </w:rPr>
        <w:t xml:space="preserve">Województwem Łódzkim </w:t>
      </w:r>
      <w:r w:rsidRPr="0042672D">
        <w:rPr>
          <w:rFonts w:asciiTheme="minorHAnsi" w:hAnsiTheme="minorHAnsi" w:cstheme="minorHAnsi"/>
        </w:rPr>
        <w:t>z siedzibą przy al. Piłsudskiego 8, 90-051 Łódź, NIP: 7251739344 −</w:t>
      </w:r>
      <w:r w:rsidRPr="0042672D">
        <w:rPr>
          <w:rFonts w:asciiTheme="minorHAnsi" w:hAnsiTheme="minorHAnsi" w:cstheme="minorHAnsi"/>
          <w:b/>
        </w:rPr>
        <w:t xml:space="preserve"> Biurem Planowania Przestrzennego Województwa Łódzkiego w Łodzi</w:t>
      </w:r>
      <w:r w:rsidRPr="0042672D">
        <w:rPr>
          <w:rFonts w:asciiTheme="minorHAnsi" w:hAnsiTheme="minorHAnsi" w:cstheme="minorHAnsi"/>
        </w:rPr>
        <w:t xml:space="preserve">, al. Piłsudskiego 12, 90-051 Łódź, reprezentowanym przez Pana Romana Sasina − Dyrektora BPPWŁ w Łodzi na podstawie Uchwały nr </w:t>
      </w:r>
      <w:r w:rsidR="00992872">
        <w:rPr>
          <w:rFonts w:asciiTheme="minorHAnsi" w:hAnsiTheme="minorHAnsi" w:cstheme="minorHAnsi"/>
        </w:rPr>
        <w:t xml:space="preserve">330/24 </w:t>
      </w:r>
      <w:r w:rsidR="00992872" w:rsidRPr="0026013D">
        <w:rPr>
          <w:rFonts w:asciiTheme="minorHAnsi" w:hAnsiTheme="minorHAnsi" w:cstheme="minorHAnsi"/>
        </w:rPr>
        <w:t>Zarząd</w:t>
      </w:r>
      <w:r w:rsidR="00992872">
        <w:rPr>
          <w:rFonts w:asciiTheme="minorHAnsi" w:hAnsiTheme="minorHAnsi" w:cstheme="minorHAnsi"/>
        </w:rPr>
        <w:t>u Województwa Łódzkiego z dnia 12.03.2024</w:t>
      </w:r>
      <w:r w:rsidR="00992872" w:rsidRPr="0026013D">
        <w:rPr>
          <w:rFonts w:asciiTheme="minorHAnsi" w:hAnsiTheme="minorHAnsi" w:cstheme="minorHAnsi"/>
        </w:rPr>
        <w:t xml:space="preserve"> r.</w:t>
      </w:r>
      <w:r w:rsidRPr="0042672D">
        <w:rPr>
          <w:rFonts w:asciiTheme="minorHAnsi" w:hAnsiTheme="minorHAnsi" w:cstheme="minorHAnsi"/>
        </w:rPr>
        <w:t xml:space="preserve"> w sprawie udzielenia upoważnienia Dyrektorowi Biura Planowania Przestrzennego Województwa Łódzkiego w Łodzi, zwanym dalej „</w:t>
      </w:r>
      <w:r w:rsidRPr="0042672D">
        <w:rPr>
          <w:rFonts w:asciiTheme="minorHAnsi" w:hAnsiTheme="minorHAnsi" w:cstheme="minorHAnsi"/>
          <w:b/>
        </w:rPr>
        <w:t>Zamawiającym</w:t>
      </w:r>
      <w:r w:rsidRPr="0042672D">
        <w:rPr>
          <w:rFonts w:asciiTheme="minorHAnsi" w:hAnsiTheme="minorHAnsi" w:cstheme="minorHAnsi"/>
        </w:rPr>
        <w:t>”</w:t>
      </w:r>
    </w:p>
    <w:p w:rsidR="00C47D0A" w:rsidRPr="0042672D" w:rsidRDefault="00C47D0A" w:rsidP="007706AD">
      <w:pPr>
        <w:spacing w:line="276" w:lineRule="auto"/>
        <w:rPr>
          <w:rFonts w:asciiTheme="minorHAnsi" w:hAnsiTheme="minorHAnsi" w:cstheme="minorHAnsi"/>
        </w:rPr>
      </w:pPr>
      <w:r w:rsidRPr="0042672D">
        <w:rPr>
          <w:rFonts w:asciiTheme="minorHAnsi" w:hAnsiTheme="minorHAnsi" w:cstheme="minorHAnsi"/>
        </w:rPr>
        <w:t>a</w:t>
      </w:r>
    </w:p>
    <w:p w:rsidR="00C47D0A" w:rsidRPr="0042672D" w:rsidRDefault="00C47D0A" w:rsidP="007706AD">
      <w:pPr>
        <w:spacing w:line="276" w:lineRule="auto"/>
        <w:rPr>
          <w:rFonts w:asciiTheme="minorHAnsi" w:hAnsiTheme="minorHAnsi" w:cstheme="minorHAnsi"/>
        </w:rPr>
      </w:pPr>
      <w:r w:rsidRPr="0042672D">
        <w:rPr>
          <w:rFonts w:asciiTheme="minorHAnsi" w:hAnsiTheme="minorHAnsi" w:cstheme="minorHAnsi"/>
          <w:b/>
        </w:rPr>
        <w:t>………………………………………….</w:t>
      </w:r>
      <w:r w:rsidRPr="0042672D">
        <w:rPr>
          <w:rFonts w:asciiTheme="minorHAnsi" w:hAnsiTheme="minorHAnsi" w:cstheme="minorHAnsi"/>
        </w:rPr>
        <w:t xml:space="preserve">, ………………………………………………………………………………, </w:t>
      </w:r>
    </w:p>
    <w:p w:rsidR="00C47D0A" w:rsidRPr="0042672D" w:rsidRDefault="00C47D0A" w:rsidP="007706AD">
      <w:pPr>
        <w:spacing w:line="276" w:lineRule="auto"/>
        <w:rPr>
          <w:rFonts w:asciiTheme="minorHAnsi" w:hAnsiTheme="minorHAnsi" w:cstheme="minorHAnsi"/>
        </w:rPr>
      </w:pPr>
      <w:r w:rsidRPr="0042672D">
        <w:rPr>
          <w:rFonts w:asciiTheme="minorHAnsi" w:hAnsiTheme="minorHAnsi" w:cstheme="minorHAnsi"/>
        </w:rPr>
        <w:t>reprezentowaną przez …………………………………………………………………………………………,</w:t>
      </w:r>
    </w:p>
    <w:p w:rsidR="00C47D0A" w:rsidRPr="0042672D" w:rsidRDefault="00C47D0A" w:rsidP="007706AD">
      <w:pPr>
        <w:spacing w:line="276" w:lineRule="auto"/>
        <w:rPr>
          <w:rFonts w:asciiTheme="minorHAnsi" w:hAnsiTheme="minorHAnsi" w:cstheme="minorHAnsi"/>
        </w:rPr>
      </w:pPr>
      <w:r w:rsidRPr="0042672D">
        <w:rPr>
          <w:rFonts w:asciiTheme="minorHAnsi" w:hAnsiTheme="minorHAnsi" w:cstheme="minorHAnsi"/>
        </w:rPr>
        <w:t>zwaną dalej „</w:t>
      </w:r>
      <w:r w:rsidRPr="0042672D">
        <w:rPr>
          <w:rFonts w:asciiTheme="minorHAnsi" w:hAnsiTheme="minorHAnsi" w:cstheme="minorHAnsi"/>
          <w:b/>
        </w:rPr>
        <w:t>Wykonawcą</w:t>
      </w:r>
      <w:r w:rsidRPr="0042672D">
        <w:rPr>
          <w:rFonts w:asciiTheme="minorHAnsi" w:hAnsiTheme="minorHAnsi" w:cstheme="minorHAnsi"/>
        </w:rPr>
        <w:t>”.</w:t>
      </w:r>
    </w:p>
    <w:p w:rsidR="00C47D0A" w:rsidRPr="0042672D" w:rsidRDefault="00C47D0A" w:rsidP="007706AD">
      <w:pPr>
        <w:spacing w:line="276" w:lineRule="auto"/>
        <w:rPr>
          <w:rFonts w:asciiTheme="minorHAnsi" w:hAnsiTheme="minorHAnsi" w:cstheme="minorHAnsi"/>
          <w:lang w:val="x-none"/>
        </w:rPr>
      </w:pPr>
    </w:p>
    <w:p w:rsidR="00C47D0A" w:rsidRPr="0042672D" w:rsidRDefault="00C47D0A" w:rsidP="007706AD">
      <w:pPr>
        <w:spacing w:line="276" w:lineRule="auto"/>
        <w:rPr>
          <w:rFonts w:asciiTheme="minorHAnsi" w:hAnsiTheme="minorHAnsi" w:cstheme="minorHAnsi"/>
        </w:rPr>
      </w:pPr>
      <w:r w:rsidRPr="0042672D">
        <w:rPr>
          <w:rFonts w:asciiTheme="minorHAnsi" w:hAnsiTheme="minorHAnsi" w:cstheme="minorHAnsi"/>
          <w:lang w:val="x-none"/>
        </w:rPr>
        <w:t xml:space="preserve">W wyniku </w:t>
      </w:r>
      <w:r w:rsidRPr="0042672D">
        <w:rPr>
          <w:rFonts w:asciiTheme="minorHAnsi" w:hAnsiTheme="minorHAnsi" w:cstheme="minorHAnsi"/>
        </w:rPr>
        <w:t>przeprowadzenia procedury udzielenia zamówienia publicznego nr</w:t>
      </w:r>
      <w:r>
        <w:rPr>
          <w:rFonts w:asciiTheme="minorHAnsi" w:hAnsiTheme="minorHAnsi" w:cstheme="minorHAnsi"/>
        </w:rPr>
        <w:t> BPPWŁ.ZA.26.</w:t>
      </w:r>
      <w:r w:rsidR="00992872">
        <w:rPr>
          <w:rFonts w:asciiTheme="minorHAnsi" w:hAnsiTheme="minorHAnsi" w:cstheme="minorHAnsi"/>
        </w:rPr>
        <w:t>12.2024</w:t>
      </w:r>
      <w:r w:rsidRPr="0042672D">
        <w:rPr>
          <w:rFonts w:asciiTheme="minorHAnsi" w:hAnsiTheme="minorHAnsi" w:cstheme="minorHAnsi"/>
        </w:rPr>
        <w:t>, wyłączonego spod stosowania przepisów ustawy z dnia 11 września 2019</w:t>
      </w:r>
      <w:r>
        <w:rPr>
          <w:rFonts w:asciiTheme="minorHAnsi" w:hAnsiTheme="minorHAnsi" w:cstheme="minorHAnsi"/>
        </w:rPr>
        <w:t> </w:t>
      </w:r>
      <w:r w:rsidRPr="0042672D">
        <w:rPr>
          <w:rFonts w:asciiTheme="minorHAnsi" w:hAnsiTheme="minorHAnsi" w:cstheme="minorHAnsi"/>
        </w:rPr>
        <w:t>r. – Prawo zamówień publicznych (zwanej Pzp.) na podstawie art. 2 ust. 1 pkt 1) Pzp., została zawarta umowa o następującej treści:</w:t>
      </w:r>
    </w:p>
    <w:p w:rsidR="00C47D0A" w:rsidRPr="0042672D" w:rsidRDefault="00C47D0A" w:rsidP="007706AD">
      <w:pPr>
        <w:pStyle w:val="Tekstpodstawowy"/>
        <w:spacing w:before="120" w:after="0"/>
        <w:rPr>
          <w:rFonts w:cstheme="minorHAnsi"/>
          <w:b/>
          <w:sz w:val="24"/>
          <w:szCs w:val="24"/>
        </w:rPr>
      </w:pPr>
      <w:r w:rsidRPr="0042672D">
        <w:rPr>
          <w:rFonts w:cstheme="minorHAnsi"/>
          <w:b/>
          <w:sz w:val="24"/>
          <w:szCs w:val="24"/>
        </w:rPr>
        <w:t>§ 1</w:t>
      </w:r>
    </w:p>
    <w:p w:rsidR="00C47D0A" w:rsidRPr="00536A6E" w:rsidRDefault="00C47D0A" w:rsidP="007706AD">
      <w:pPr>
        <w:numPr>
          <w:ilvl w:val="0"/>
          <w:numId w:val="2"/>
        </w:numPr>
        <w:spacing w:before="60" w:line="276" w:lineRule="auto"/>
        <w:rPr>
          <w:rFonts w:ascii="Calibri" w:hAnsi="Calibri" w:cs="Calibri"/>
          <w:b/>
        </w:rPr>
      </w:pPr>
      <w:r w:rsidRPr="0042672D">
        <w:rPr>
          <w:rFonts w:asciiTheme="minorHAnsi" w:hAnsiTheme="minorHAnsi" w:cstheme="minorHAnsi"/>
        </w:rPr>
        <w:t xml:space="preserve">Zamawiający </w:t>
      </w:r>
      <w:r w:rsidR="004E5E32">
        <w:rPr>
          <w:rFonts w:asciiTheme="minorHAnsi" w:hAnsiTheme="minorHAnsi" w:cstheme="minorHAnsi"/>
        </w:rPr>
        <w:t>zamawia</w:t>
      </w:r>
      <w:r w:rsidRPr="0042672D">
        <w:rPr>
          <w:rFonts w:asciiTheme="minorHAnsi" w:hAnsiTheme="minorHAnsi" w:cstheme="minorHAnsi"/>
        </w:rPr>
        <w:t>, a Wykonawca przyjmuje do realizacji za</w:t>
      </w:r>
      <w:r w:rsidRPr="00E62066">
        <w:rPr>
          <w:rFonts w:asciiTheme="minorHAnsi" w:hAnsiTheme="minorHAnsi" w:cstheme="minorHAnsi"/>
        </w:rPr>
        <w:t xml:space="preserve">mówienie polegające na </w:t>
      </w:r>
      <w:r w:rsidRPr="00E62066">
        <w:rPr>
          <w:rFonts w:asciiTheme="minorHAnsi" w:hAnsiTheme="minorHAnsi" w:cstheme="minorHAnsi"/>
          <w:b/>
          <w:bCs/>
        </w:rPr>
        <w:t>d</w:t>
      </w:r>
      <w:r w:rsidRPr="00E62066">
        <w:rPr>
          <w:rFonts w:asciiTheme="minorHAnsi" w:hAnsiTheme="minorHAnsi" w:cstheme="minorHAnsi"/>
          <w:b/>
        </w:rPr>
        <w:t xml:space="preserve">ostawie sprzętu komputerowego </w:t>
      </w:r>
      <w:r w:rsidRPr="00E62066">
        <w:rPr>
          <w:rFonts w:ascii="Calibri" w:hAnsi="Calibri" w:cs="Calibri"/>
          <w:b/>
        </w:rPr>
        <w:t>i urządzeń drukujących</w:t>
      </w:r>
      <w:r w:rsidR="00536A6E">
        <w:rPr>
          <w:rFonts w:ascii="Calibri" w:hAnsi="Calibri" w:cs="Calibri"/>
          <w:b/>
        </w:rPr>
        <w:t xml:space="preserve"> </w:t>
      </w:r>
      <w:r w:rsidR="00536A6E" w:rsidRPr="00536A6E">
        <w:rPr>
          <w:rFonts w:ascii="Calibri" w:hAnsi="Calibri" w:cs="Calibri"/>
          <w:b/>
        </w:rPr>
        <w:t>z podziałem na zadania:</w:t>
      </w:r>
      <w:r w:rsidR="00536A6E">
        <w:rPr>
          <w:rFonts w:ascii="Calibri" w:hAnsi="Calibri" w:cs="Calibri"/>
          <w:b/>
        </w:rPr>
        <w:t xml:space="preserve"> </w:t>
      </w:r>
      <w:r w:rsidR="00536A6E" w:rsidRPr="00536A6E">
        <w:rPr>
          <w:rFonts w:ascii="Calibri" w:hAnsi="Calibri" w:cs="Calibri"/>
          <w:b/>
        </w:rPr>
        <w:t>Zadanie ………</w:t>
      </w:r>
      <w:r w:rsidRPr="00536A6E">
        <w:rPr>
          <w:rFonts w:asciiTheme="minorHAnsi" w:hAnsiTheme="minorHAnsi" w:cstheme="minorHAnsi"/>
          <w:b/>
        </w:rPr>
        <w:t xml:space="preserve">. </w:t>
      </w:r>
    </w:p>
    <w:p w:rsidR="00C47D0A" w:rsidRPr="0042672D" w:rsidRDefault="00C47D0A" w:rsidP="007706AD">
      <w:pPr>
        <w:numPr>
          <w:ilvl w:val="0"/>
          <w:numId w:val="2"/>
        </w:numPr>
        <w:spacing w:before="60" w:line="276" w:lineRule="auto"/>
        <w:rPr>
          <w:rFonts w:asciiTheme="minorHAnsi" w:hAnsiTheme="minorHAnsi" w:cstheme="minorHAnsi"/>
        </w:rPr>
      </w:pPr>
      <w:r w:rsidRPr="0042672D">
        <w:rPr>
          <w:rFonts w:asciiTheme="minorHAnsi" w:hAnsiTheme="minorHAnsi" w:cstheme="minorHAnsi"/>
        </w:rPr>
        <w:t>Wykonawca zobowiązany jest do realizacji umowy na warunkach przedstawionych w zapytaniu ofertowym, opisie przedmiotu zamówienia</w:t>
      </w:r>
      <w:r>
        <w:rPr>
          <w:rFonts w:asciiTheme="minorHAnsi" w:hAnsiTheme="minorHAnsi" w:cstheme="minorHAnsi"/>
        </w:rPr>
        <w:t xml:space="preserve"> i w złożonej ofercie, które stanowią integralną częścią niniejszej umowy, oraz w wykazie zaoferowanego sprzętu</w:t>
      </w:r>
      <w:r w:rsidRPr="0042672D">
        <w:rPr>
          <w:rFonts w:asciiTheme="minorHAnsi" w:hAnsiTheme="minorHAnsi" w:cstheme="minorHAnsi"/>
        </w:rPr>
        <w:t xml:space="preserve"> stanowiąc</w:t>
      </w:r>
      <w:r>
        <w:rPr>
          <w:rFonts w:asciiTheme="minorHAnsi" w:hAnsiTheme="minorHAnsi" w:cstheme="minorHAnsi"/>
        </w:rPr>
        <w:t xml:space="preserve">ym </w:t>
      </w:r>
      <w:r>
        <w:rPr>
          <w:rFonts w:asciiTheme="minorHAnsi" w:hAnsiTheme="minorHAnsi" w:cstheme="minorHAnsi"/>
          <w:u w:val="single"/>
        </w:rPr>
        <w:t>załącznik 1</w:t>
      </w:r>
      <w:r w:rsidRPr="0042672D">
        <w:rPr>
          <w:rFonts w:asciiTheme="minorHAnsi" w:hAnsiTheme="minorHAnsi" w:cstheme="minorHAnsi"/>
        </w:rPr>
        <w:t xml:space="preserve"> do niniejszej umowy.</w:t>
      </w:r>
    </w:p>
    <w:p w:rsidR="00C47D0A" w:rsidRPr="0042672D" w:rsidRDefault="00C47D0A" w:rsidP="007706AD">
      <w:pPr>
        <w:numPr>
          <w:ilvl w:val="0"/>
          <w:numId w:val="2"/>
        </w:numPr>
        <w:suppressAutoHyphens/>
        <w:spacing w:line="276" w:lineRule="auto"/>
        <w:rPr>
          <w:rFonts w:asciiTheme="minorHAnsi" w:hAnsiTheme="minorHAnsi" w:cstheme="minorHAnsi"/>
          <w:color w:val="000000" w:themeColor="text1"/>
        </w:rPr>
      </w:pPr>
      <w:r w:rsidRPr="0042672D">
        <w:rPr>
          <w:rFonts w:asciiTheme="minorHAnsi" w:hAnsiTheme="minorHAnsi" w:cstheme="minorHAnsi"/>
          <w:color w:val="000000" w:themeColor="text1"/>
        </w:rPr>
        <w:t>Wykonawca dostarczy w ramach umowy sprzęt fabrycznie nowy, nieuszkodzony, nie poddawany żadnym naprawom ani regeneracji, a dostarczone systemy operacyjne i</w:t>
      </w:r>
      <w:r>
        <w:rPr>
          <w:rFonts w:asciiTheme="minorHAnsi" w:hAnsiTheme="minorHAnsi" w:cstheme="minorHAnsi"/>
          <w:color w:val="000000" w:themeColor="text1"/>
        </w:rPr>
        <w:t> </w:t>
      </w:r>
      <w:r w:rsidRPr="0042672D">
        <w:rPr>
          <w:rFonts w:asciiTheme="minorHAnsi" w:hAnsiTheme="minorHAnsi" w:cstheme="minorHAnsi"/>
          <w:color w:val="000000" w:themeColor="text1"/>
        </w:rPr>
        <w:t xml:space="preserve">oprogramowanie powinny być nowe, nigdy nieużywane, w wersji z potwierdzeniem autentyczności dla każdej licencji. Zamawiający może przeprowadzić weryfikację legalności </w:t>
      </w:r>
      <w:r w:rsidRPr="0042672D">
        <w:rPr>
          <w:rFonts w:asciiTheme="minorHAnsi" w:hAnsiTheme="minorHAnsi" w:cstheme="minorHAnsi"/>
          <w:color w:val="000000" w:themeColor="text1"/>
        </w:rPr>
        <w:lastRenderedPageBreak/>
        <w:t xml:space="preserve">oprogramowania na etapie dostawy/odbioru. </w:t>
      </w:r>
      <w:r w:rsidRPr="0042672D">
        <w:rPr>
          <w:rStyle w:val="markedcontent"/>
          <w:rFonts w:asciiTheme="minorHAnsi" w:hAnsiTheme="minorHAnsi" w:cstheme="minorHAnsi"/>
          <w:color w:val="000000" w:themeColor="text1"/>
        </w:rPr>
        <w:t>Zamawiający wymaga, aby dostarczone oprogramowanie systemowe uprawniało do</w:t>
      </w:r>
      <w:r w:rsidRPr="0042672D">
        <w:rPr>
          <w:rFonts w:asciiTheme="minorHAnsi" w:hAnsiTheme="minorHAnsi" w:cstheme="minorHAnsi"/>
          <w:color w:val="000000" w:themeColor="text1"/>
        </w:rPr>
        <w:t xml:space="preserve"> </w:t>
      </w:r>
      <w:r w:rsidRPr="0042672D">
        <w:rPr>
          <w:rStyle w:val="markedcontent"/>
          <w:rFonts w:asciiTheme="minorHAnsi" w:hAnsiTheme="minorHAnsi" w:cstheme="minorHAnsi"/>
          <w:color w:val="000000" w:themeColor="text1"/>
        </w:rPr>
        <w:t>pomocy technicznej oraz zostało objęte gwarancją</w:t>
      </w:r>
      <w:r w:rsidRPr="0042672D">
        <w:rPr>
          <w:rFonts w:asciiTheme="minorHAnsi" w:hAnsiTheme="minorHAnsi" w:cstheme="minorHAnsi"/>
          <w:color w:val="000000" w:themeColor="text1"/>
        </w:rPr>
        <w:t xml:space="preserve"> </w:t>
      </w:r>
      <w:r w:rsidRPr="0042672D">
        <w:rPr>
          <w:rStyle w:val="markedcontent"/>
          <w:rFonts w:asciiTheme="minorHAnsi" w:hAnsiTheme="minorHAnsi" w:cstheme="minorHAnsi"/>
          <w:color w:val="000000" w:themeColor="text1"/>
        </w:rPr>
        <w:t>producenta oprogramowania na zasadach EULA.</w:t>
      </w:r>
    </w:p>
    <w:p w:rsidR="00C47D0A" w:rsidRPr="0042672D" w:rsidRDefault="00C47D0A" w:rsidP="007706AD">
      <w:pPr>
        <w:numPr>
          <w:ilvl w:val="0"/>
          <w:numId w:val="2"/>
        </w:numPr>
        <w:suppressAutoHyphens/>
        <w:spacing w:line="276" w:lineRule="auto"/>
        <w:rPr>
          <w:rFonts w:asciiTheme="minorHAnsi" w:hAnsiTheme="minorHAnsi" w:cstheme="minorHAnsi"/>
          <w:color w:val="000000" w:themeColor="text1"/>
        </w:rPr>
      </w:pPr>
      <w:r w:rsidRPr="0042672D">
        <w:rPr>
          <w:rFonts w:asciiTheme="minorHAnsi" w:hAnsiTheme="minorHAnsi" w:cstheme="minorHAnsi"/>
          <w:color w:val="000000" w:themeColor="text1"/>
        </w:rPr>
        <w:t>Do przedmiotu zamówienia Wykonawca zobowiązany jest dołączyć wszystkie potrzebne akcesoria warunkujące prawidłowe funkcjonowanie sprzętu, np. kable przyłączeniowe, nośniki ze sterownikami, dokumentację techniczną, karty gwarancyjne.</w:t>
      </w:r>
    </w:p>
    <w:p w:rsidR="00C47D0A" w:rsidRPr="0042672D" w:rsidRDefault="00C47D0A" w:rsidP="007706AD">
      <w:pPr>
        <w:numPr>
          <w:ilvl w:val="0"/>
          <w:numId w:val="2"/>
        </w:numPr>
        <w:suppressAutoHyphens/>
        <w:spacing w:line="276" w:lineRule="auto"/>
        <w:rPr>
          <w:rFonts w:asciiTheme="minorHAnsi" w:hAnsiTheme="minorHAnsi" w:cstheme="minorHAnsi"/>
          <w:color w:val="000000" w:themeColor="text1"/>
        </w:rPr>
      </w:pPr>
      <w:r w:rsidRPr="0042672D">
        <w:rPr>
          <w:rFonts w:asciiTheme="minorHAnsi" w:hAnsiTheme="minorHAnsi" w:cstheme="minorHAnsi"/>
        </w:rPr>
        <w:t xml:space="preserve">Wykonawca dostarczy przedmiot zamówienia jednorazowo, do siedziby Zamawiającego: Biuro Planowania Przestrzennego Województwa Łódzkiego w Łodzi, al. Piłsudskiego 12, 90-051 Łódź, do pokoju </w:t>
      </w:r>
      <w:r w:rsidRPr="00AD2787">
        <w:rPr>
          <w:rFonts w:asciiTheme="minorHAnsi" w:hAnsiTheme="minorHAnsi" w:cstheme="minorHAnsi"/>
        </w:rPr>
        <w:t xml:space="preserve">nr </w:t>
      </w:r>
      <w:r w:rsidRPr="00AD2787">
        <w:rPr>
          <w:rFonts w:asciiTheme="minorHAnsi" w:hAnsiTheme="minorHAnsi" w:cstheme="minorHAnsi"/>
          <w:color w:val="000000" w:themeColor="text1"/>
        </w:rPr>
        <w:t>717, VII piętro.</w:t>
      </w:r>
      <w:r w:rsidRPr="0042672D">
        <w:rPr>
          <w:rFonts w:asciiTheme="minorHAnsi" w:hAnsiTheme="minorHAnsi" w:cstheme="minorHAnsi"/>
          <w:color w:val="000000" w:themeColor="text1"/>
        </w:rPr>
        <w:t xml:space="preserve"> </w:t>
      </w:r>
    </w:p>
    <w:p w:rsidR="00C47D0A" w:rsidRPr="0042672D" w:rsidRDefault="00C47D0A" w:rsidP="007706AD">
      <w:pPr>
        <w:numPr>
          <w:ilvl w:val="0"/>
          <w:numId w:val="2"/>
        </w:numPr>
        <w:suppressAutoHyphens/>
        <w:spacing w:line="276" w:lineRule="auto"/>
        <w:rPr>
          <w:rFonts w:asciiTheme="minorHAnsi" w:hAnsiTheme="minorHAnsi" w:cstheme="minorHAnsi"/>
          <w:color w:val="000000" w:themeColor="text1"/>
        </w:rPr>
      </w:pPr>
      <w:r w:rsidRPr="0042672D">
        <w:rPr>
          <w:rFonts w:asciiTheme="minorHAnsi" w:hAnsiTheme="minorHAnsi" w:cstheme="minorHAnsi"/>
          <w:color w:val="000000" w:themeColor="text1"/>
        </w:rPr>
        <w:t xml:space="preserve">Zamawiający w ciągi 5 dni od dnia dostawy </w:t>
      </w:r>
      <w:r w:rsidR="00536A6E">
        <w:rPr>
          <w:rFonts w:asciiTheme="minorHAnsi" w:hAnsiTheme="minorHAnsi" w:cstheme="minorHAnsi"/>
          <w:color w:val="000000" w:themeColor="text1"/>
        </w:rPr>
        <w:t xml:space="preserve">przedmiotu zamówienia </w:t>
      </w:r>
      <w:r w:rsidRPr="0042672D">
        <w:rPr>
          <w:rFonts w:asciiTheme="minorHAnsi" w:hAnsiTheme="minorHAnsi" w:cstheme="minorHAnsi"/>
          <w:color w:val="000000" w:themeColor="text1"/>
        </w:rPr>
        <w:t>potwierdzi protokołem odbioru jego zgodność z ofertą Wykonawcy</w:t>
      </w:r>
      <w:r>
        <w:rPr>
          <w:rFonts w:asciiTheme="minorHAnsi" w:hAnsiTheme="minorHAnsi" w:cstheme="minorHAnsi"/>
          <w:color w:val="000000" w:themeColor="text1"/>
        </w:rPr>
        <w:t xml:space="preserve"> i </w:t>
      </w:r>
      <w:r w:rsidRPr="0042672D">
        <w:rPr>
          <w:rFonts w:asciiTheme="minorHAnsi" w:hAnsiTheme="minorHAnsi" w:cstheme="minorHAnsi"/>
          <w:color w:val="000000" w:themeColor="text1"/>
        </w:rPr>
        <w:t xml:space="preserve">opisem przedmiotu zamówienia. </w:t>
      </w:r>
    </w:p>
    <w:p w:rsidR="00C47D0A" w:rsidRPr="0042672D" w:rsidRDefault="00C47D0A" w:rsidP="007706AD">
      <w:pPr>
        <w:numPr>
          <w:ilvl w:val="0"/>
          <w:numId w:val="2"/>
        </w:numPr>
        <w:suppressAutoHyphens/>
        <w:spacing w:line="276" w:lineRule="auto"/>
        <w:rPr>
          <w:rFonts w:asciiTheme="minorHAnsi" w:hAnsiTheme="minorHAnsi" w:cstheme="minorHAnsi"/>
          <w:color w:val="000000" w:themeColor="text1"/>
        </w:rPr>
      </w:pPr>
      <w:r w:rsidRPr="0042672D">
        <w:rPr>
          <w:rFonts w:asciiTheme="minorHAnsi" w:hAnsiTheme="minorHAnsi" w:cstheme="minorHAnsi"/>
          <w:color w:val="000000" w:themeColor="text1"/>
        </w:rPr>
        <w:t xml:space="preserve"> W przypadku, gdy dostarczony </w:t>
      </w:r>
      <w:r w:rsidR="00536A6E">
        <w:rPr>
          <w:rFonts w:asciiTheme="minorHAnsi" w:hAnsiTheme="minorHAnsi" w:cstheme="minorHAnsi"/>
          <w:color w:val="000000" w:themeColor="text1"/>
        </w:rPr>
        <w:t xml:space="preserve">przedmiot umowy </w:t>
      </w:r>
      <w:r w:rsidRPr="0042672D">
        <w:rPr>
          <w:rFonts w:asciiTheme="minorHAnsi" w:hAnsiTheme="minorHAnsi" w:cstheme="minorHAnsi"/>
          <w:color w:val="000000" w:themeColor="text1"/>
        </w:rPr>
        <w:t>(w części lub całości) nie będzie zgodny z</w:t>
      </w:r>
      <w:r w:rsidR="00536A6E">
        <w:rPr>
          <w:rFonts w:asciiTheme="minorHAnsi" w:hAnsiTheme="minorHAnsi" w:cstheme="minorHAnsi"/>
          <w:color w:val="000000" w:themeColor="text1"/>
        </w:rPr>
        <w:t> </w:t>
      </w:r>
      <w:r w:rsidRPr="0042672D">
        <w:rPr>
          <w:rFonts w:asciiTheme="minorHAnsi" w:hAnsiTheme="minorHAnsi" w:cstheme="minorHAnsi"/>
          <w:color w:val="000000" w:themeColor="text1"/>
        </w:rPr>
        <w:t>ofertą Wykonawcy</w:t>
      </w:r>
      <w:r>
        <w:rPr>
          <w:rFonts w:asciiTheme="minorHAnsi" w:hAnsiTheme="minorHAnsi" w:cstheme="minorHAnsi"/>
          <w:color w:val="000000" w:themeColor="text1"/>
        </w:rPr>
        <w:t xml:space="preserve"> lub o</w:t>
      </w:r>
      <w:r w:rsidRPr="0042672D">
        <w:rPr>
          <w:rFonts w:asciiTheme="minorHAnsi" w:hAnsiTheme="minorHAnsi" w:cstheme="minorHAnsi"/>
          <w:color w:val="000000" w:themeColor="text1"/>
        </w:rPr>
        <w:t>pisem przedmiotu zamówienia, Zamawiający poinformuje Wykonawcę drogą elektroniczną o stwierdzonej niezgodności, a Wykonawca będzie zobowiązany do dostarczenia sprzętu</w:t>
      </w:r>
      <w:r w:rsidR="00536A6E">
        <w:rPr>
          <w:rFonts w:asciiTheme="minorHAnsi" w:hAnsiTheme="minorHAnsi" w:cstheme="minorHAnsi"/>
          <w:color w:val="000000" w:themeColor="text1"/>
        </w:rPr>
        <w:t>/urządzenia</w:t>
      </w:r>
      <w:r w:rsidRPr="0042672D">
        <w:rPr>
          <w:rFonts w:asciiTheme="minorHAnsi" w:hAnsiTheme="minorHAnsi" w:cstheme="minorHAnsi"/>
          <w:color w:val="000000" w:themeColor="text1"/>
        </w:rPr>
        <w:t xml:space="preserve"> zgodnego z przedmiotem zamówienia na swój koszt w</w:t>
      </w:r>
      <w:r w:rsidR="00536A6E">
        <w:rPr>
          <w:rFonts w:asciiTheme="minorHAnsi" w:hAnsiTheme="minorHAnsi" w:cstheme="minorHAnsi"/>
          <w:color w:val="000000" w:themeColor="text1"/>
        </w:rPr>
        <w:t> </w:t>
      </w:r>
      <w:r w:rsidRPr="0042672D">
        <w:rPr>
          <w:rFonts w:asciiTheme="minorHAnsi" w:hAnsiTheme="minorHAnsi" w:cstheme="minorHAnsi"/>
          <w:color w:val="000000" w:themeColor="text1"/>
        </w:rPr>
        <w:t>terminie 5 dni. Ta sama procedura obowiązuje w przypadku dostarczenia przez Wykonawcę uszkodzonego sprzętu</w:t>
      </w:r>
      <w:r w:rsidR="00536A6E">
        <w:rPr>
          <w:rFonts w:asciiTheme="minorHAnsi" w:hAnsiTheme="minorHAnsi" w:cstheme="minorHAnsi"/>
          <w:color w:val="000000" w:themeColor="text1"/>
        </w:rPr>
        <w:t>/urządzenia</w:t>
      </w:r>
      <w:r w:rsidRPr="0042672D">
        <w:rPr>
          <w:rFonts w:asciiTheme="minorHAnsi" w:hAnsiTheme="minorHAnsi" w:cstheme="minorHAnsi"/>
          <w:color w:val="000000" w:themeColor="text1"/>
        </w:rPr>
        <w:t>.</w:t>
      </w:r>
    </w:p>
    <w:p w:rsidR="00C47D0A" w:rsidRPr="0042672D" w:rsidRDefault="00C47D0A" w:rsidP="007706AD">
      <w:pPr>
        <w:numPr>
          <w:ilvl w:val="0"/>
          <w:numId w:val="2"/>
        </w:numPr>
        <w:suppressAutoHyphens/>
        <w:spacing w:line="276" w:lineRule="auto"/>
        <w:rPr>
          <w:rFonts w:asciiTheme="minorHAnsi" w:hAnsiTheme="minorHAnsi" w:cstheme="minorHAnsi"/>
        </w:rPr>
      </w:pPr>
      <w:r w:rsidRPr="0042672D">
        <w:rPr>
          <w:rFonts w:asciiTheme="minorHAnsi" w:hAnsiTheme="minorHAnsi" w:cstheme="minorHAnsi"/>
        </w:rPr>
        <w:t>Wykonawca zapewnia, że przedmiot niniejszej umowy wykona z należytą starannością, zgodnie z obowiązującymi normami i przepisami prawa.</w:t>
      </w:r>
    </w:p>
    <w:p w:rsidR="006352CD" w:rsidRDefault="006352CD" w:rsidP="007706AD">
      <w:pPr>
        <w:spacing w:before="120" w:line="276" w:lineRule="auto"/>
        <w:rPr>
          <w:rFonts w:asciiTheme="minorHAnsi" w:hAnsiTheme="minorHAnsi" w:cstheme="minorHAnsi"/>
          <w:b/>
        </w:rPr>
      </w:pPr>
    </w:p>
    <w:p w:rsidR="00C47D0A" w:rsidRPr="0042672D" w:rsidRDefault="00C47D0A" w:rsidP="007706AD">
      <w:pPr>
        <w:spacing w:before="120" w:line="276" w:lineRule="auto"/>
        <w:rPr>
          <w:rFonts w:asciiTheme="minorHAnsi" w:hAnsiTheme="minorHAnsi" w:cstheme="minorHAnsi"/>
          <w:b/>
        </w:rPr>
      </w:pPr>
      <w:r w:rsidRPr="0042672D">
        <w:rPr>
          <w:rFonts w:asciiTheme="minorHAnsi" w:hAnsiTheme="minorHAnsi" w:cstheme="minorHAnsi"/>
          <w:b/>
        </w:rPr>
        <w:t>§ 2</w:t>
      </w:r>
    </w:p>
    <w:p w:rsidR="00C47D0A" w:rsidRPr="0022478E" w:rsidRDefault="00C47D0A" w:rsidP="007706AD">
      <w:pPr>
        <w:numPr>
          <w:ilvl w:val="0"/>
          <w:numId w:val="10"/>
        </w:numPr>
        <w:suppressAutoHyphens/>
        <w:spacing w:line="276" w:lineRule="auto"/>
        <w:rPr>
          <w:rFonts w:asciiTheme="minorHAnsi" w:hAnsiTheme="minorHAnsi" w:cstheme="minorHAnsi"/>
        </w:rPr>
      </w:pPr>
      <w:r w:rsidRPr="0042672D">
        <w:rPr>
          <w:rFonts w:asciiTheme="minorHAnsi" w:hAnsiTheme="minorHAnsi" w:cstheme="minorHAnsi"/>
        </w:rPr>
        <w:t>Zamówienie zostanie zrealizowane</w:t>
      </w:r>
      <w:r w:rsidRPr="0042672D">
        <w:rPr>
          <w:rFonts w:asciiTheme="minorHAnsi" w:hAnsiTheme="minorHAnsi" w:cstheme="minorHAnsi"/>
          <w:b/>
        </w:rPr>
        <w:t xml:space="preserve"> </w:t>
      </w:r>
      <w:r w:rsidRPr="00536A6E">
        <w:rPr>
          <w:rFonts w:asciiTheme="minorHAnsi" w:hAnsiTheme="minorHAnsi" w:cstheme="minorHAnsi"/>
          <w:b/>
          <w:color w:val="000000" w:themeColor="text1"/>
        </w:rPr>
        <w:t xml:space="preserve">w terminie do </w:t>
      </w:r>
      <w:r w:rsidR="00536A6E" w:rsidRPr="00536A6E">
        <w:rPr>
          <w:rFonts w:asciiTheme="minorHAnsi" w:hAnsiTheme="minorHAnsi" w:cstheme="minorHAnsi"/>
          <w:b/>
          <w:color w:val="000000" w:themeColor="text1"/>
        </w:rPr>
        <w:t>28</w:t>
      </w:r>
      <w:r w:rsidRPr="00536A6E">
        <w:rPr>
          <w:rFonts w:asciiTheme="minorHAnsi" w:hAnsiTheme="minorHAnsi" w:cstheme="minorHAnsi"/>
          <w:b/>
          <w:color w:val="000000" w:themeColor="text1"/>
        </w:rPr>
        <w:t xml:space="preserve"> dni od dnia zawarcia </w:t>
      </w:r>
      <w:r w:rsidRPr="0022478E">
        <w:rPr>
          <w:rFonts w:asciiTheme="minorHAnsi" w:hAnsiTheme="minorHAnsi" w:cstheme="minorHAnsi"/>
          <w:b/>
        </w:rPr>
        <w:t>umowy.</w:t>
      </w:r>
      <w:r w:rsidRPr="0022478E">
        <w:rPr>
          <w:rFonts w:asciiTheme="minorHAnsi" w:hAnsiTheme="minorHAnsi" w:cstheme="minorHAnsi"/>
        </w:rPr>
        <w:t xml:space="preserve"> </w:t>
      </w:r>
    </w:p>
    <w:p w:rsidR="00C47D0A" w:rsidRPr="0042672D" w:rsidRDefault="00536A6E" w:rsidP="007706AD">
      <w:pPr>
        <w:numPr>
          <w:ilvl w:val="0"/>
          <w:numId w:val="10"/>
        </w:numPr>
        <w:suppressAutoHyphens/>
        <w:spacing w:line="276" w:lineRule="auto"/>
        <w:rPr>
          <w:rFonts w:asciiTheme="minorHAnsi" w:hAnsiTheme="minorHAnsi" w:cstheme="minorHAnsi"/>
        </w:rPr>
      </w:pPr>
      <w:r>
        <w:rPr>
          <w:rFonts w:asciiTheme="minorHAnsi" w:hAnsiTheme="minorHAnsi" w:cstheme="minorHAnsi"/>
        </w:rPr>
        <w:t>Wykonawca udziela</w:t>
      </w:r>
      <w:r w:rsidR="00C47D0A" w:rsidRPr="00992872">
        <w:rPr>
          <w:rFonts w:asciiTheme="minorHAnsi" w:hAnsiTheme="minorHAnsi" w:cstheme="minorHAnsi"/>
          <w:color w:val="FF0000"/>
        </w:rPr>
        <w:t xml:space="preserve"> </w:t>
      </w:r>
      <w:r w:rsidR="00C47D0A" w:rsidRPr="0042672D">
        <w:rPr>
          <w:rFonts w:asciiTheme="minorHAnsi" w:hAnsiTheme="minorHAnsi" w:cstheme="minorHAnsi"/>
        </w:rPr>
        <w:t xml:space="preserve">gwarancji </w:t>
      </w:r>
      <w:r w:rsidRPr="0042672D">
        <w:rPr>
          <w:rFonts w:asciiTheme="minorHAnsi" w:hAnsiTheme="minorHAnsi" w:cstheme="minorHAnsi"/>
        </w:rPr>
        <w:t>na przedmiot umowy</w:t>
      </w:r>
      <w:r>
        <w:rPr>
          <w:rFonts w:asciiTheme="minorHAnsi" w:hAnsiTheme="minorHAnsi" w:cstheme="minorHAnsi"/>
        </w:rPr>
        <w:t xml:space="preserve"> na okres zgodny z </w:t>
      </w:r>
      <w:r w:rsidR="008F6B52">
        <w:rPr>
          <w:rFonts w:asciiTheme="minorHAnsi" w:hAnsiTheme="minorHAnsi" w:cstheme="minorHAnsi"/>
        </w:rPr>
        <w:t>wymaganiami określonymi w</w:t>
      </w:r>
      <w:r>
        <w:rPr>
          <w:rFonts w:asciiTheme="minorHAnsi" w:hAnsiTheme="minorHAnsi" w:cstheme="minorHAnsi"/>
        </w:rPr>
        <w:t xml:space="preserve"> o</w:t>
      </w:r>
      <w:r w:rsidR="00C47D0A" w:rsidRPr="0042672D">
        <w:rPr>
          <w:rFonts w:asciiTheme="minorHAnsi" w:hAnsiTheme="minorHAnsi" w:cstheme="minorHAnsi"/>
        </w:rPr>
        <w:t>pi</w:t>
      </w:r>
      <w:r w:rsidR="008F6B52">
        <w:rPr>
          <w:rFonts w:asciiTheme="minorHAnsi" w:hAnsiTheme="minorHAnsi" w:cstheme="minorHAnsi"/>
        </w:rPr>
        <w:t>sie</w:t>
      </w:r>
      <w:r w:rsidR="00C47D0A" w:rsidRPr="0042672D">
        <w:rPr>
          <w:rFonts w:asciiTheme="minorHAnsi" w:hAnsiTheme="minorHAnsi" w:cstheme="minorHAnsi"/>
        </w:rPr>
        <w:t xml:space="preserve"> przedmiotu zamówienia – </w:t>
      </w:r>
      <w:r w:rsidR="00C47D0A">
        <w:rPr>
          <w:rFonts w:asciiTheme="minorHAnsi" w:hAnsiTheme="minorHAnsi" w:cstheme="minorHAnsi"/>
        </w:rPr>
        <w:t>stanowiąc</w:t>
      </w:r>
      <w:r w:rsidR="008F6B52">
        <w:rPr>
          <w:rFonts w:asciiTheme="minorHAnsi" w:hAnsiTheme="minorHAnsi" w:cstheme="minorHAnsi"/>
        </w:rPr>
        <w:t>ym</w:t>
      </w:r>
      <w:r w:rsidR="00C47D0A">
        <w:rPr>
          <w:rFonts w:asciiTheme="minorHAnsi" w:hAnsiTheme="minorHAnsi" w:cstheme="minorHAnsi"/>
        </w:rPr>
        <w:t xml:space="preserve"> integralną część</w:t>
      </w:r>
      <w:r w:rsidR="00C47D0A" w:rsidRPr="0042672D">
        <w:rPr>
          <w:rFonts w:asciiTheme="minorHAnsi" w:hAnsiTheme="minorHAnsi" w:cstheme="minorHAnsi"/>
        </w:rPr>
        <w:t xml:space="preserve"> umowy.</w:t>
      </w:r>
    </w:p>
    <w:p w:rsidR="006352CD" w:rsidRDefault="006352CD" w:rsidP="007706AD">
      <w:pPr>
        <w:spacing w:before="120" w:line="276" w:lineRule="auto"/>
        <w:ind w:left="284" w:hanging="360"/>
        <w:rPr>
          <w:rFonts w:asciiTheme="minorHAnsi" w:hAnsiTheme="minorHAnsi" w:cstheme="minorHAnsi"/>
          <w:b/>
          <w:bCs/>
          <w:color w:val="000000" w:themeColor="text1"/>
        </w:rPr>
      </w:pPr>
    </w:p>
    <w:p w:rsidR="00C47D0A" w:rsidRPr="00DE1B2A" w:rsidRDefault="00C47D0A" w:rsidP="007706AD">
      <w:pPr>
        <w:spacing w:before="120" w:line="276" w:lineRule="auto"/>
        <w:ind w:left="284" w:hanging="360"/>
        <w:rPr>
          <w:rFonts w:asciiTheme="minorHAnsi" w:hAnsiTheme="minorHAnsi" w:cstheme="minorHAnsi"/>
          <w:b/>
          <w:color w:val="000000" w:themeColor="text1"/>
        </w:rPr>
      </w:pPr>
      <w:r w:rsidRPr="00DE1B2A">
        <w:rPr>
          <w:rFonts w:asciiTheme="minorHAnsi" w:hAnsiTheme="minorHAnsi" w:cstheme="minorHAnsi"/>
          <w:b/>
          <w:bCs/>
          <w:color w:val="000000" w:themeColor="text1"/>
        </w:rPr>
        <w:t>§ 3</w:t>
      </w:r>
    </w:p>
    <w:p w:rsidR="00C47D0A" w:rsidRPr="00536A6E" w:rsidRDefault="00C47D0A" w:rsidP="007706AD">
      <w:pPr>
        <w:numPr>
          <w:ilvl w:val="0"/>
          <w:numId w:val="5"/>
        </w:numPr>
        <w:spacing w:line="276" w:lineRule="auto"/>
        <w:rPr>
          <w:rFonts w:asciiTheme="minorHAnsi" w:hAnsiTheme="minorHAnsi" w:cstheme="minorHAnsi"/>
          <w:color w:val="000000" w:themeColor="text1"/>
        </w:rPr>
      </w:pPr>
      <w:r w:rsidRPr="00DE1B2A">
        <w:rPr>
          <w:rFonts w:asciiTheme="minorHAnsi" w:hAnsiTheme="minorHAnsi" w:cstheme="minorHAnsi"/>
          <w:color w:val="000000" w:themeColor="text1"/>
        </w:rPr>
        <w:t xml:space="preserve">Osobą odpowiedzialną ze strony Zamawiającego za odbiór przedmiotu zamówienia </w:t>
      </w:r>
      <w:r w:rsidR="00DE1B2A" w:rsidRPr="00DE1B2A">
        <w:rPr>
          <w:rFonts w:asciiTheme="minorHAnsi" w:hAnsiTheme="minorHAnsi" w:cstheme="minorHAnsi"/>
          <w:color w:val="000000" w:themeColor="text1"/>
        </w:rPr>
        <w:t>(</w:t>
      </w:r>
      <w:r w:rsidR="00DE1B2A" w:rsidRPr="00DE1B2A">
        <w:rPr>
          <w:rFonts w:asciiTheme="minorHAnsi" w:hAnsiTheme="minorHAnsi" w:cstheme="minorHAnsi"/>
          <w:bCs/>
        </w:rPr>
        <w:t>przedstawiciel</w:t>
      </w:r>
      <w:r w:rsidR="008F6B52">
        <w:rPr>
          <w:rFonts w:asciiTheme="minorHAnsi" w:hAnsiTheme="minorHAnsi" w:cstheme="minorHAnsi"/>
          <w:bCs/>
        </w:rPr>
        <w:t>em</w:t>
      </w:r>
      <w:r w:rsidR="00DE1B2A" w:rsidRPr="00DE1B2A">
        <w:rPr>
          <w:rFonts w:asciiTheme="minorHAnsi" w:hAnsiTheme="minorHAnsi" w:cstheme="minorHAnsi"/>
          <w:bCs/>
        </w:rPr>
        <w:t xml:space="preserve"> Zamawiającego)</w:t>
      </w:r>
      <w:r w:rsidR="00DE1B2A" w:rsidRPr="0042672D">
        <w:rPr>
          <w:rFonts w:cstheme="minorHAnsi"/>
          <w:bCs/>
        </w:rPr>
        <w:t xml:space="preserve"> </w:t>
      </w:r>
      <w:r w:rsidRPr="00536A6E">
        <w:rPr>
          <w:rFonts w:asciiTheme="minorHAnsi" w:hAnsiTheme="minorHAnsi" w:cstheme="minorHAnsi"/>
          <w:color w:val="000000" w:themeColor="text1"/>
        </w:rPr>
        <w:t>jest:</w:t>
      </w:r>
    </w:p>
    <w:p w:rsidR="00536A6E" w:rsidRPr="00536A6E" w:rsidRDefault="00C47D0A" w:rsidP="007706AD">
      <w:pPr>
        <w:pStyle w:val="Akapitzlist"/>
        <w:numPr>
          <w:ilvl w:val="0"/>
          <w:numId w:val="11"/>
        </w:numPr>
        <w:jc w:val="left"/>
        <w:rPr>
          <w:rFonts w:asciiTheme="minorHAnsi" w:hAnsiTheme="minorHAnsi" w:cstheme="minorHAnsi"/>
          <w:color w:val="000000" w:themeColor="text1"/>
          <w:szCs w:val="24"/>
        </w:rPr>
      </w:pPr>
      <w:r w:rsidRPr="00536A6E">
        <w:rPr>
          <w:rStyle w:val="Hipercze"/>
          <w:rFonts w:asciiTheme="minorHAnsi" w:hAnsiTheme="minorHAnsi" w:cstheme="minorHAnsi"/>
          <w:color w:val="000000" w:themeColor="text1"/>
          <w:szCs w:val="24"/>
        </w:rPr>
        <w:t>p. Konrad Pakuła,</w:t>
      </w:r>
      <w:r w:rsidRPr="00536A6E">
        <w:rPr>
          <w:rFonts w:asciiTheme="minorHAnsi" w:hAnsiTheme="minorHAnsi" w:cstheme="minorHAnsi"/>
          <w:color w:val="000000" w:themeColor="text1"/>
          <w:szCs w:val="24"/>
        </w:rPr>
        <w:t xml:space="preserve"> tel. (42) 630 57 69 do 72 wew. 130, e-mail: </w:t>
      </w:r>
      <w:hyperlink r:id="rId7" w:history="1">
        <w:r w:rsidRPr="00536A6E">
          <w:rPr>
            <w:rStyle w:val="Hipercze"/>
            <w:rFonts w:asciiTheme="minorHAnsi" w:hAnsiTheme="minorHAnsi" w:cstheme="minorHAnsi"/>
            <w:szCs w:val="24"/>
          </w:rPr>
          <w:t>pakula.konrad@bppwl.lodzkie.pl</w:t>
        </w:r>
      </w:hyperlink>
      <w:r w:rsidRPr="00536A6E">
        <w:rPr>
          <w:rFonts w:asciiTheme="minorHAnsi" w:hAnsiTheme="minorHAnsi" w:cstheme="minorHAnsi"/>
          <w:szCs w:val="24"/>
        </w:rPr>
        <w:t xml:space="preserve"> </w:t>
      </w:r>
    </w:p>
    <w:p w:rsidR="00536A6E" w:rsidRPr="00536A6E" w:rsidRDefault="00536A6E" w:rsidP="007706AD">
      <w:pPr>
        <w:pStyle w:val="Akapitzlist"/>
        <w:ind w:left="1080"/>
        <w:jc w:val="left"/>
        <w:rPr>
          <w:rFonts w:asciiTheme="minorHAnsi" w:hAnsiTheme="minorHAnsi" w:cstheme="minorHAnsi"/>
          <w:color w:val="000000" w:themeColor="text1"/>
          <w:szCs w:val="24"/>
        </w:rPr>
      </w:pPr>
      <w:r w:rsidRPr="00536A6E">
        <w:rPr>
          <w:rFonts w:asciiTheme="minorHAnsi" w:hAnsiTheme="minorHAnsi" w:cstheme="minorHAnsi"/>
          <w:szCs w:val="24"/>
        </w:rPr>
        <w:t>lub</w:t>
      </w:r>
    </w:p>
    <w:p w:rsidR="00C47D0A" w:rsidRPr="00536A6E" w:rsidRDefault="00536A6E" w:rsidP="007706AD">
      <w:pPr>
        <w:pStyle w:val="Akapitzlist"/>
        <w:numPr>
          <w:ilvl w:val="0"/>
          <w:numId w:val="11"/>
        </w:numPr>
        <w:jc w:val="left"/>
        <w:rPr>
          <w:rFonts w:asciiTheme="minorHAnsi" w:hAnsiTheme="minorHAnsi" w:cstheme="minorHAnsi"/>
          <w:color w:val="000000" w:themeColor="text1"/>
          <w:szCs w:val="24"/>
        </w:rPr>
      </w:pPr>
      <w:r w:rsidRPr="00536A6E">
        <w:rPr>
          <w:rStyle w:val="Hipercze"/>
          <w:rFonts w:asciiTheme="minorHAnsi" w:hAnsiTheme="minorHAnsi" w:cstheme="minorHAnsi"/>
          <w:color w:val="000000" w:themeColor="text1"/>
          <w:szCs w:val="24"/>
        </w:rPr>
        <w:t>p. Jakub Szałowski,</w:t>
      </w:r>
      <w:r w:rsidRPr="00536A6E">
        <w:rPr>
          <w:rFonts w:asciiTheme="minorHAnsi" w:hAnsiTheme="minorHAnsi" w:cstheme="minorHAnsi"/>
          <w:color w:val="000000" w:themeColor="text1"/>
          <w:szCs w:val="24"/>
        </w:rPr>
        <w:t xml:space="preserve"> tel. (42) 630 57 69 do 72 wew. 130, e-mail: </w:t>
      </w:r>
      <w:hyperlink r:id="rId8" w:history="1">
        <w:r w:rsidRPr="00536A6E">
          <w:rPr>
            <w:rStyle w:val="Hipercze"/>
          </w:rPr>
          <w:t xml:space="preserve"> </w:t>
        </w:r>
        <w:r w:rsidRPr="00536A6E">
          <w:rPr>
            <w:rStyle w:val="Hipercze"/>
            <w:rFonts w:asciiTheme="minorHAnsi" w:hAnsiTheme="minorHAnsi" w:cstheme="minorHAnsi"/>
            <w:szCs w:val="24"/>
          </w:rPr>
          <w:t>jakub.szalowski@bppwl.lodzkie.pl</w:t>
        </w:r>
      </w:hyperlink>
    </w:p>
    <w:p w:rsidR="00C47D0A" w:rsidRPr="0042672D" w:rsidRDefault="00C47D0A" w:rsidP="007706AD">
      <w:pPr>
        <w:numPr>
          <w:ilvl w:val="0"/>
          <w:numId w:val="5"/>
        </w:numPr>
        <w:spacing w:line="276" w:lineRule="auto"/>
        <w:rPr>
          <w:rFonts w:asciiTheme="minorHAnsi" w:hAnsiTheme="minorHAnsi" w:cstheme="minorHAnsi"/>
          <w:color w:val="000000" w:themeColor="text1"/>
        </w:rPr>
      </w:pPr>
      <w:r w:rsidRPr="0042672D">
        <w:rPr>
          <w:rFonts w:asciiTheme="minorHAnsi" w:hAnsiTheme="minorHAnsi" w:cstheme="minorHAnsi"/>
          <w:color w:val="000000" w:themeColor="text1"/>
        </w:rPr>
        <w:t xml:space="preserve">Osobą odpowiedzialną ze strony Wykonawcy za realizację umowy oraz kontakty z Zamawiającym jest …………………………………, tel. ………………, e-mail:  </w:t>
      </w:r>
      <w:hyperlink r:id="rId9" w:history="1">
        <w:r w:rsidRPr="0042672D">
          <w:rPr>
            <w:rStyle w:val="Hipercze"/>
            <w:rFonts w:asciiTheme="minorHAnsi" w:hAnsiTheme="minorHAnsi" w:cstheme="minorHAnsi"/>
            <w:color w:val="000000" w:themeColor="text1"/>
          </w:rPr>
          <w:t>p.</w:t>
        </w:r>
      </w:hyperlink>
      <w:r w:rsidRPr="0042672D">
        <w:rPr>
          <w:rStyle w:val="Hipercze"/>
          <w:rFonts w:asciiTheme="minorHAnsi" w:hAnsiTheme="minorHAnsi" w:cstheme="minorHAnsi"/>
          <w:color w:val="000000" w:themeColor="text1"/>
        </w:rPr>
        <w:t xml:space="preserve"> …………………………………….</w:t>
      </w:r>
    </w:p>
    <w:p w:rsidR="006352CD" w:rsidRDefault="006352CD" w:rsidP="007706AD">
      <w:pPr>
        <w:spacing w:before="120" w:line="276" w:lineRule="auto"/>
        <w:rPr>
          <w:rFonts w:asciiTheme="minorHAnsi" w:hAnsiTheme="minorHAnsi" w:cstheme="minorHAnsi"/>
          <w:b/>
          <w:color w:val="000000" w:themeColor="text1"/>
        </w:rPr>
      </w:pPr>
    </w:p>
    <w:p w:rsidR="006352CD" w:rsidRDefault="006352CD" w:rsidP="007706AD">
      <w:pPr>
        <w:spacing w:after="160" w:line="259" w:lineRule="auto"/>
        <w:rPr>
          <w:rFonts w:asciiTheme="minorHAnsi" w:hAnsiTheme="minorHAnsi" w:cstheme="minorHAnsi"/>
          <w:b/>
          <w:color w:val="000000" w:themeColor="text1"/>
        </w:rPr>
      </w:pPr>
      <w:r>
        <w:rPr>
          <w:rFonts w:asciiTheme="minorHAnsi" w:hAnsiTheme="minorHAnsi" w:cstheme="minorHAnsi"/>
          <w:b/>
          <w:color w:val="000000" w:themeColor="text1"/>
        </w:rPr>
        <w:br w:type="page"/>
      </w:r>
    </w:p>
    <w:p w:rsidR="00C47D0A" w:rsidRPr="0042672D" w:rsidRDefault="00C47D0A" w:rsidP="007706AD">
      <w:pPr>
        <w:spacing w:before="120" w:line="276" w:lineRule="auto"/>
        <w:rPr>
          <w:rFonts w:asciiTheme="minorHAnsi" w:hAnsiTheme="minorHAnsi" w:cstheme="minorHAnsi"/>
          <w:color w:val="000000" w:themeColor="text1"/>
        </w:rPr>
      </w:pPr>
      <w:r w:rsidRPr="0042672D">
        <w:rPr>
          <w:rFonts w:asciiTheme="minorHAnsi" w:hAnsiTheme="minorHAnsi" w:cstheme="minorHAnsi"/>
          <w:b/>
          <w:color w:val="000000" w:themeColor="text1"/>
        </w:rPr>
        <w:lastRenderedPageBreak/>
        <w:t>§ 4</w:t>
      </w:r>
    </w:p>
    <w:p w:rsidR="00C47D0A" w:rsidRPr="0042672D" w:rsidRDefault="00C47D0A" w:rsidP="007706AD">
      <w:pPr>
        <w:numPr>
          <w:ilvl w:val="0"/>
          <w:numId w:val="4"/>
        </w:numPr>
        <w:suppressAutoHyphens/>
        <w:spacing w:line="276" w:lineRule="auto"/>
        <w:rPr>
          <w:rFonts w:asciiTheme="minorHAnsi" w:hAnsiTheme="minorHAnsi" w:cstheme="minorHAnsi"/>
          <w:color w:val="000000" w:themeColor="text1"/>
          <w:lang w:val="x-none"/>
        </w:rPr>
      </w:pPr>
      <w:r w:rsidRPr="0042672D">
        <w:rPr>
          <w:rFonts w:asciiTheme="minorHAnsi" w:hAnsiTheme="minorHAnsi" w:cstheme="minorHAnsi"/>
          <w:color w:val="000000" w:themeColor="text1"/>
        </w:rPr>
        <w:t>Wynagrodzenie Wykonawcy za realizację umowy</w:t>
      </w:r>
      <w:r w:rsidRPr="0042672D">
        <w:rPr>
          <w:rFonts w:asciiTheme="minorHAnsi" w:hAnsiTheme="minorHAnsi" w:cstheme="minorHAnsi"/>
          <w:color w:val="000000" w:themeColor="text1"/>
          <w:lang w:val="x-none"/>
        </w:rPr>
        <w:t xml:space="preserve"> </w:t>
      </w:r>
      <w:r w:rsidRPr="0042672D">
        <w:rPr>
          <w:rFonts w:asciiTheme="minorHAnsi" w:hAnsiTheme="minorHAnsi" w:cstheme="minorHAnsi"/>
          <w:color w:val="000000" w:themeColor="text1"/>
        </w:rPr>
        <w:t>ustala się na kwotę</w:t>
      </w:r>
      <w:r w:rsidRPr="0042672D">
        <w:rPr>
          <w:rFonts w:asciiTheme="minorHAnsi" w:hAnsiTheme="minorHAnsi" w:cstheme="minorHAnsi"/>
          <w:color w:val="000000" w:themeColor="text1"/>
          <w:lang w:val="x-none"/>
        </w:rPr>
        <w:t xml:space="preserve"> </w:t>
      </w:r>
      <w:r w:rsidRPr="0042672D">
        <w:rPr>
          <w:rFonts w:asciiTheme="minorHAnsi" w:hAnsiTheme="minorHAnsi" w:cstheme="minorHAnsi"/>
          <w:b/>
          <w:color w:val="000000" w:themeColor="text1"/>
        </w:rPr>
        <w:t xml:space="preserve">…………………. zł </w:t>
      </w:r>
      <w:r w:rsidRPr="0042672D">
        <w:rPr>
          <w:rFonts w:asciiTheme="minorHAnsi" w:hAnsiTheme="minorHAnsi" w:cstheme="minorHAnsi"/>
          <w:b/>
          <w:color w:val="000000" w:themeColor="text1"/>
          <w:lang w:val="x-none"/>
        </w:rPr>
        <w:t>brutto</w:t>
      </w:r>
      <w:r w:rsidRPr="0042672D">
        <w:rPr>
          <w:rFonts w:asciiTheme="minorHAnsi" w:hAnsiTheme="minorHAnsi" w:cstheme="minorHAnsi"/>
          <w:color w:val="000000" w:themeColor="text1"/>
          <w:lang w:val="x-none"/>
        </w:rPr>
        <w:t xml:space="preserve"> (</w:t>
      </w:r>
      <w:r w:rsidRPr="0042672D">
        <w:rPr>
          <w:rFonts w:asciiTheme="minorHAnsi" w:hAnsiTheme="minorHAnsi" w:cstheme="minorHAnsi"/>
          <w:color w:val="000000" w:themeColor="text1"/>
        </w:rPr>
        <w:t>s</w:t>
      </w:r>
      <w:r w:rsidRPr="0042672D">
        <w:rPr>
          <w:rFonts w:asciiTheme="minorHAnsi" w:hAnsiTheme="minorHAnsi" w:cstheme="minorHAnsi"/>
          <w:color w:val="000000" w:themeColor="text1"/>
          <w:lang w:val="x-none"/>
        </w:rPr>
        <w:t xml:space="preserve">łownie: </w:t>
      </w:r>
      <w:r w:rsidRPr="0042672D">
        <w:rPr>
          <w:rFonts w:asciiTheme="minorHAnsi" w:hAnsiTheme="minorHAnsi" w:cstheme="minorHAnsi"/>
          <w:color w:val="000000" w:themeColor="text1"/>
        </w:rPr>
        <w:t>………………………………………………./100</w:t>
      </w:r>
      <w:r w:rsidRPr="0042672D">
        <w:rPr>
          <w:rFonts w:asciiTheme="minorHAnsi" w:hAnsiTheme="minorHAnsi" w:cstheme="minorHAnsi"/>
          <w:color w:val="000000" w:themeColor="text1"/>
          <w:lang w:val="x-none"/>
        </w:rPr>
        <w:t>)</w:t>
      </w:r>
      <w:r w:rsidRPr="0042672D">
        <w:rPr>
          <w:rFonts w:asciiTheme="minorHAnsi" w:hAnsiTheme="minorHAnsi" w:cstheme="minorHAnsi"/>
          <w:color w:val="000000" w:themeColor="text1"/>
        </w:rPr>
        <w:t xml:space="preserve">. </w:t>
      </w:r>
    </w:p>
    <w:p w:rsidR="00C47D0A" w:rsidRPr="0042672D" w:rsidRDefault="00C47D0A" w:rsidP="007706AD">
      <w:pPr>
        <w:pStyle w:val="Tekstpodstawowy"/>
        <w:numPr>
          <w:ilvl w:val="0"/>
          <w:numId w:val="4"/>
        </w:numPr>
        <w:spacing w:after="0"/>
        <w:rPr>
          <w:rFonts w:cstheme="minorHAnsi"/>
          <w:color w:val="000000" w:themeColor="text1"/>
          <w:sz w:val="24"/>
          <w:szCs w:val="24"/>
        </w:rPr>
      </w:pPr>
      <w:r w:rsidRPr="0042672D">
        <w:rPr>
          <w:rFonts w:cstheme="minorHAnsi"/>
          <w:color w:val="000000" w:themeColor="text1"/>
          <w:sz w:val="24"/>
          <w:szCs w:val="24"/>
        </w:rPr>
        <w:t xml:space="preserve">W okresie obowiązywania umowy cena przedmiotu zamówienia jest  stała. Zamawiający nie ponosi żadnych dodatkowych opłat. </w:t>
      </w:r>
    </w:p>
    <w:p w:rsidR="00C47D0A" w:rsidRPr="0042672D" w:rsidRDefault="00C47D0A" w:rsidP="007706AD">
      <w:pPr>
        <w:pStyle w:val="Tekstpodstawowy"/>
        <w:numPr>
          <w:ilvl w:val="0"/>
          <w:numId w:val="4"/>
        </w:numPr>
        <w:rPr>
          <w:rFonts w:cstheme="minorHAnsi"/>
          <w:sz w:val="24"/>
          <w:szCs w:val="24"/>
        </w:rPr>
      </w:pPr>
      <w:r w:rsidRPr="0042672D">
        <w:rPr>
          <w:rFonts w:cstheme="minorHAnsi"/>
          <w:color w:val="000000" w:themeColor="text1"/>
          <w:sz w:val="24"/>
          <w:szCs w:val="24"/>
        </w:rPr>
        <w:t xml:space="preserve">Zapłata za przedmiot umowy zostanie </w:t>
      </w:r>
      <w:r w:rsidRPr="0042672D">
        <w:rPr>
          <w:rFonts w:cstheme="minorHAnsi"/>
          <w:sz w:val="24"/>
          <w:szCs w:val="24"/>
        </w:rPr>
        <w:t xml:space="preserve">dokonana przelewem na konto Wykonawcy na podstawie przedłożonej faktury VAT, jeżeli Wykonawca jest płatnikiem VAT albo rachunku, potwierdzonej/go przez przedstawiciela Zamawiającego. Wynagrodzenie, o którym mowa w ust. 1. płatne będzie na rachunek Wykonawcy nr: </w:t>
      </w:r>
      <w:r w:rsidRPr="0042672D">
        <w:rPr>
          <w:rFonts w:cstheme="minorHAnsi"/>
          <w:b/>
          <w:sz w:val="24"/>
          <w:szCs w:val="24"/>
        </w:rPr>
        <w:t xml:space="preserve">…………………………………………………… </w:t>
      </w:r>
      <w:r w:rsidRPr="0042672D">
        <w:rPr>
          <w:rFonts w:cstheme="minorHAnsi"/>
          <w:sz w:val="24"/>
          <w:szCs w:val="24"/>
        </w:rPr>
        <w:t xml:space="preserve">w terminie </w:t>
      </w:r>
      <w:r w:rsidR="008F6B52">
        <w:rPr>
          <w:rFonts w:cstheme="minorHAnsi"/>
          <w:sz w:val="24"/>
          <w:szCs w:val="24"/>
        </w:rPr>
        <w:t>30</w:t>
      </w:r>
      <w:r w:rsidRPr="0042672D">
        <w:rPr>
          <w:rFonts w:cstheme="minorHAnsi"/>
          <w:sz w:val="24"/>
          <w:szCs w:val="24"/>
        </w:rPr>
        <w:t> dni od dnia dostarczenia prawidłowo sporządzonej faktury VAT.</w:t>
      </w:r>
    </w:p>
    <w:p w:rsidR="00C47D0A" w:rsidRPr="0042672D" w:rsidRDefault="00C47D0A" w:rsidP="007706AD">
      <w:pPr>
        <w:pStyle w:val="Tekstpodstawowy"/>
        <w:numPr>
          <w:ilvl w:val="0"/>
          <w:numId w:val="4"/>
        </w:numPr>
        <w:rPr>
          <w:rFonts w:cstheme="minorHAnsi"/>
          <w:sz w:val="24"/>
          <w:szCs w:val="24"/>
        </w:rPr>
      </w:pPr>
      <w:r w:rsidRPr="0042672D">
        <w:rPr>
          <w:rFonts w:cstheme="minorHAnsi"/>
          <w:sz w:val="24"/>
          <w:szCs w:val="24"/>
        </w:rPr>
        <w:t xml:space="preserve">Do wystawianej faktury Wykonawca załączy </w:t>
      </w:r>
      <w:r w:rsidRPr="0042672D">
        <w:rPr>
          <w:rFonts w:cstheme="minorHAnsi"/>
          <w:bCs/>
          <w:sz w:val="24"/>
          <w:szCs w:val="24"/>
        </w:rPr>
        <w:t xml:space="preserve">podpisany przez przedstawiciela Zamawiającego protokół </w:t>
      </w:r>
      <w:r w:rsidRPr="0042672D">
        <w:rPr>
          <w:rFonts w:cstheme="minorHAnsi"/>
          <w:bCs/>
          <w:color w:val="000000" w:themeColor="text1"/>
          <w:sz w:val="24"/>
          <w:szCs w:val="24"/>
        </w:rPr>
        <w:t xml:space="preserve">odbioru, o którym mowa w § 1 ust. 6 umowy. </w:t>
      </w:r>
      <w:r w:rsidRPr="0042672D">
        <w:rPr>
          <w:rFonts w:cstheme="minorHAnsi"/>
          <w:sz w:val="24"/>
          <w:szCs w:val="24"/>
        </w:rPr>
        <w:t>W przypadku dostarczenia faktury bez podpisanego protokołu odbioru przez przedstawiciela Zamawiającego, Zamawiającemu przysługuje prawo do wstrzymania płatności faktury, a termin płatności będzie liczony od daty przekazania przez Wykonawcę podpisanego protokołu odbioru, o którym mowa powyżej. W</w:t>
      </w:r>
      <w:r>
        <w:rPr>
          <w:rFonts w:cstheme="minorHAnsi"/>
          <w:sz w:val="24"/>
          <w:szCs w:val="24"/>
        </w:rPr>
        <w:t> </w:t>
      </w:r>
      <w:r w:rsidRPr="0042672D">
        <w:rPr>
          <w:rFonts w:cstheme="minorHAnsi"/>
          <w:sz w:val="24"/>
          <w:szCs w:val="24"/>
        </w:rPr>
        <w:t>powyższym wypadku nie przysługują żadne roszczenia ani zapłata odsetek za opóźnienie.</w:t>
      </w:r>
    </w:p>
    <w:p w:rsidR="00C47D0A" w:rsidRPr="0042672D" w:rsidRDefault="00C47D0A" w:rsidP="007706AD">
      <w:pPr>
        <w:pStyle w:val="Tekstpodstawowy"/>
        <w:numPr>
          <w:ilvl w:val="0"/>
          <w:numId w:val="4"/>
        </w:numPr>
        <w:rPr>
          <w:rFonts w:cstheme="minorHAnsi"/>
          <w:sz w:val="24"/>
          <w:szCs w:val="24"/>
        </w:rPr>
      </w:pPr>
      <w:r w:rsidRPr="0042672D">
        <w:rPr>
          <w:rFonts w:cstheme="minorHAnsi"/>
          <w:sz w:val="24"/>
          <w:szCs w:val="24"/>
        </w:rPr>
        <w:t>Wykonawca oświadcza, że posiada Numer Identyfikacji Podatkowej (NIP), wskazany w</w:t>
      </w:r>
      <w:r>
        <w:rPr>
          <w:rFonts w:cstheme="minorHAnsi"/>
          <w:sz w:val="24"/>
          <w:szCs w:val="24"/>
        </w:rPr>
        <w:t> </w:t>
      </w:r>
      <w:r w:rsidRPr="0042672D">
        <w:rPr>
          <w:rFonts w:cstheme="minorHAnsi"/>
          <w:sz w:val="24"/>
          <w:szCs w:val="24"/>
        </w:rPr>
        <w:t>komparycji Umowy, i jest czynnym podatnikiem podatku od towarów i usług (VAT), o ile dotyczy.</w:t>
      </w:r>
    </w:p>
    <w:p w:rsidR="00C47D0A" w:rsidRPr="0042672D" w:rsidRDefault="00C47D0A" w:rsidP="007706AD">
      <w:pPr>
        <w:pStyle w:val="Tekstpodstawowy"/>
        <w:numPr>
          <w:ilvl w:val="0"/>
          <w:numId w:val="4"/>
        </w:numPr>
        <w:rPr>
          <w:rFonts w:cstheme="minorHAnsi"/>
          <w:sz w:val="24"/>
          <w:szCs w:val="24"/>
        </w:rPr>
      </w:pPr>
      <w:r w:rsidRPr="0042672D">
        <w:rPr>
          <w:rFonts w:cstheme="minorHAnsi"/>
          <w:sz w:val="24"/>
          <w:szCs w:val="24"/>
        </w:rPr>
        <w:t>Wykonawca wystawiając rachunek zobowiązuje się indywidualnie rozliczyć z Urzędem Skarbowym i Zakładem Ubezpieczeń Społecznych, ponosi z tego tytułu wyłączną odpowiedzialność, oraz ponosi wszelkie koszty.</w:t>
      </w:r>
    </w:p>
    <w:p w:rsidR="00C47D0A" w:rsidRPr="0042672D" w:rsidRDefault="00C47D0A" w:rsidP="007706AD">
      <w:pPr>
        <w:pStyle w:val="Tekstpodstawowy"/>
        <w:numPr>
          <w:ilvl w:val="0"/>
          <w:numId w:val="4"/>
        </w:numPr>
        <w:rPr>
          <w:rFonts w:cstheme="minorHAnsi"/>
          <w:sz w:val="24"/>
          <w:szCs w:val="24"/>
        </w:rPr>
      </w:pPr>
      <w:r w:rsidRPr="0042672D">
        <w:rPr>
          <w:rFonts w:cstheme="minorHAnsi"/>
          <w:sz w:val="24"/>
          <w:szCs w:val="24"/>
        </w:rPr>
        <w:t>W razie gdyby archiwizowana przez Wykonawcę kopia faktury wskazywała dane różniące się od danych wykazanych na oryginale przekazanym Zamawiającemu, była nieprawidłowa ze względów formalnych, prawnych czy rzeczowych, Wykonawca zobowiązany jest do wyrównania Zamawiającemu szkody powstałej w wyniku ustalenia zobowiązania podatkowego, wraz z</w:t>
      </w:r>
      <w:r>
        <w:rPr>
          <w:rFonts w:cstheme="minorHAnsi"/>
          <w:sz w:val="24"/>
          <w:szCs w:val="24"/>
        </w:rPr>
        <w:t> </w:t>
      </w:r>
      <w:r w:rsidRPr="0042672D">
        <w:rPr>
          <w:rFonts w:cstheme="minorHAnsi"/>
          <w:sz w:val="24"/>
          <w:szCs w:val="24"/>
        </w:rPr>
        <w:t>sankcjami i odsetkami nałożonymi na Zamawiającego przez organ podatkowy z powyższych tytułów.</w:t>
      </w:r>
    </w:p>
    <w:p w:rsidR="00C47D0A" w:rsidRPr="0042672D" w:rsidRDefault="00C47D0A" w:rsidP="007706AD">
      <w:pPr>
        <w:pStyle w:val="Tekstpodstawowy"/>
        <w:numPr>
          <w:ilvl w:val="0"/>
          <w:numId w:val="4"/>
        </w:numPr>
        <w:rPr>
          <w:rFonts w:cstheme="minorHAnsi"/>
          <w:sz w:val="24"/>
          <w:szCs w:val="24"/>
        </w:rPr>
      </w:pPr>
      <w:r w:rsidRPr="0042672D">
        <w:rPr>
          <w:rFonts w:cstheme="minorHAnsi"/>
          <w:sz w:val="24"/>
          <w:szCs w:val="24"/>
        </w:rPr>
        <w:t>Wystawiając fakturę Wykonawca oświadcza, że jest uprawniony zgodnie z przepisami prawa podatkowego do wystawiania faktur. Wykonawca gwarantuje i ponosi odpowiedzialność za prawidłowość zastosowanych stawek podatku VAT.</w:t>
      </w:r>
    </w:p>
    <w:p w:rsidR="00C47D0A" w:rsidRPr="0042672D" w:rsidRDefault="00C47D0A" w:rsidP="007706AD">
      <w:pPr>
        <w:pStyle w:val="Tekstpodstawowy"/>
        <w:numPr>
          <w:ilvl w:val="0"/>
          <w:numId w:val="4"/>
        </w:numPr>
        <w:rPr>
          <w:rFonts w:cstheme="minorHAnsi"/>
          <w:sz w:val="24"/>
          <w:szCs w:val="24"/>
        </w:rPr>
      </w:pPr>
      <w:r w:rsidRPr="0042672D">
        <w:rPr>
          <w:rFonts w:cstheme="minorHAnsi"/>
          <w:sz w:val="24"/>
          <w:szCs w:val="24"/>
        </w:rPr>
        <w:t>O ile zajdzie taki obowiązek płatność wynikająca z umowy będzie realizowana w mechanizmie podzielonej płatności, o którym mowa w ustawie z dnia 11 marca 2004 r. o podatku o</w:t>
      </w:r>
      <w:r w:rsidR="00E537C3">
        <w:rPr>
          <w:rFonts w:cstheme="minorHAnsi"/>
          <w:sz w:val="24"/>
          <w:szCs w:val="24"/>
        </w:rPr>
        <w:t>d towarów i usług (Dz. U. z 2024</w:t>
      </w:r>
      <w:r w:rsidRPr="0042672D">
        <w:rPr>
          <w:rFonts w:cstheme="minorHAnsi"/>
          <w:sz w:val="24"/>
          <w:szCs w:val="24"/>
        </w:rPr>
        <w:t xml:space="preserve"> r, poz. </w:t>
      </w:r>
      <w:r w:rsidR="00E537C3">
        <w:rPr>
          <w:rFonts w:cstheme="minorHAnsi"/>
          <w:sz w:val="24"/>
          <w:szCs w:val="24"/>
        </w:rPr>
        <w:t>361)</w:t>
      </w:r>
      <w:r w:rsidRPr="0042672D">
        <w:rPr>
          <w:rFonts w:cstheme="minorHAnsi"/>
          <w:sz w:val="24"/>
          <w:szCs w:val="24"/>
        </w:rPr>
        <w:t xml:space="preserve"> wyłącznie na wskazany przez Wykonawcę rachunek bankowy figurujący w wykazie podatników VAT prowadzonym przez właściwy organ krajowej administracji skarbowej (tzw. Białej Liście).</w:t>
      </w:r>
    </w:p>
    <w:p w:rsidR="00C47D0A" w:rsidRPr="0042672D" w:rsidRDefault="00C47D0A" w:rsidP="007706AD">
      <w:pPr>
        <w:pStyle w:val="Tekstpodstawowy"/>
        <w:numPr>
          <w:ilvl w:val="0"/>
          <w:numId w:val="4"/>
        </w:numPr>
        <w:rPr>
          <w:rFonts w:cstheme="minorHAnsi"/>
          <w:sz w:val="24"/>
          <w:szCs w:val="24"/>
        </w:rPr>
      </w:pPr>
      <w:r w:rsidRPr="0042672D">
        <w:rPr>
          <w:rFonts w:cstheme="minorHAnsi"/>
          <w:sz w:val="24"/>
          <w:szCs w:val="24"/>
        </w:rPr>
        <w:lastRenderedPageBreak/>
        <w:t>W przypadku niemożności dokonania płatności w sposób wskazany powyżej z uwagi na brak na tzw. Białej liście wskazanego przez Wykonawcę numeru rachunku bankowego Zamawiający będzie uprawniony do wstrzymania płatności na rzecz Wykonawcy.</w:t>
      </w:r>
    </w:p>
    <w:p w:rsidR="00C47D0A" w:rsidRPr="0042672D" w:rsidRDefault="00C47D0A" w:rsidP="007706AD">
      <w:pPr>
        <w:pStyle w:val="Tekstpodstawowy"/>
        <w:numPr>
          <w:ilvl w:val="0"/>
          <w:numId w:val="4"/>
        </w:numPr>
        <w:rPr>
          <w:rFonts w:cstheme="minorHAnsi"/>
          <w:sz w:val="24"/>
          <w:szCs w:val="24"/>
        </w:rPr>
      </w:pPr>
      <w:r w:rsidRPr="0042672D">
        <w:rPr>
          <w:rFonts w:cstheme="minorHAnsi"/>
          <w:sz w:val="24"/>
          <w:szCs w:val="24"/>
        </w:rPr>
        <w:t>W sytuacji wskazanej powyżej płatność nastąpi nie później niż w terminie 7 dni roboczych od dnia następnego po przekazaniu Zamawiającemu przez Wykonawcę informacji o pojawieniu się jego numeru rachunku bankowego na tzw. Białej liście.</w:t>
      </w:r>
    </w:p>
    <w:p w:rsidR="00C47D0A" w:rsidRPr="0042672D" w:rsidRDefault="00C47D0A" w:rsidP="007706AD">
      <w:pPr>
        <w:pStyle w:val="Tekstpodstawowy"/>
        <w:numPr>
          <w:ilvl w:val="0"/>
          <w:numId w:val="4"/>
        </w:numPr>
        <w:rPr>
          <w:rFonts w:cstheme="minorHAnsi"/>
          <w:sz w:val="24"/>
          <w:szCs w:val="24"/>
        </w:rPr>
      </w:pPr>
      <w:r w:rsidRPr="0042672D">
        <w:rPr>
          <w:rFonts w:cstheme="minorHAnsi"/>
          <w:sz w:val="24"/>
          <w:szCs w:val="24"/>
        </w:rPr>
        <w:t>Strony zgodnie przyjmują, że wystąpienie okoliczności, o których mowa powyżej, zwalnia Zamawiającego z obowiązku zapłaty odsetek za opóźnienie w transakcjach handlowych lub odsetek ustawowych za opóźnienie za okres pomiędzy ustalonym w umowie terminem płatności a dniem zrealizowania przez Zamawiającego na rzecz Wykonawcy płatności.</w:t>
      </w:r>
    </w:p>
    <w:p w:rsidR="00C47D0A" w:rsidRPr="0042672D" w:rsidRDefault="00C47D0A" w:rsidP="007706AD">
      <w:pPr>
        <w:pStyle w:val="Tekstpodstawowy"/>
        <w:numPr>
          <w:ilvl w:val="0"/>
          <w:numId w:val="4"/>
        </w:numPr>
        <w:rPr>
          <w:rFonts w:cstheme="minorHAnsi"/>
          <w:sz w:val="24"/>
          <w:szCs w:val="24"/>
        </w:rPr>
      </w:pPr>
      <w:r w:rsidRPr="0042672D">
        <w:rPr>
          <w:rFonts w:cstheme="minorHAnsi"/>
          <w:sz w:val="24"/>
          <w:szCs w:val="24"/>
        </w:rPr>
        <w:t xml:space="preserve">Na fakturze Wykonawca powinien wymienić nazwę przedmiotu zamówienia, cenę netto, należny podatek VAT oraz wartość zamówienia. </w:t>
      </w:r>
    </w:p>
    <w:p w:rsidR="00C47D0A" w:rsidRPr="0042672D" w:rsidRDefault="00C47D0A" w:rsidP="007706AD">
      <w:pPr>
        <w:pStyle w:val="Tekstpodstawowy"/>
        <w:numPr>
          <w:ilvl w:val="0"/>
          <w:numId w:val="4"/>
        </w:numPr>
        <w:rPr>
          <w:rFonts w:cstheme="minorHAnsi"/>
          <w:sz w:val="24"/>
          <w:szCs w:val="24"/>
        </w:rPr>
      </w:pPr>
      <w:r w:rsidRPr="0042672D">
        <w:rPr>
          <w:rFonts w:cstheme="minorHAnsi"/>
          <w:sz w:val="24"/>
          <w:szCs w:val="24"/>
        </w:rPr>
        <w:t>Dane Zamawiającego należy określić w następujący sposób: NABYWCA: Województwo Łódzkie, al. Piłsudskiego 8, 90-051 Łódź, NIP: 7251739344; PŁATNIK/ODBIORCA: Biuro Planowania Przestrzennego Województwa Łódzkiego w Łodzi, al. Piłsudskiego 12, 90-051 Łódź.</w:t>
      </w:r>
    </w:p>
    <w:p w:rsidR="00C47D0A" w:rsidRPr="0042672D" w:rsidRDefault="00C47D0A" w:rsidP="007706AD">
      <w:pPr>
        <w:pStyle w:val="Tekstpodstawowy"/>
        <w:numPr>
          <w:ilvl w:val="0"/>
          <w:numId w:val="4"/>
        </w:numPr>
        <w:rPr>
          <w:rFonts w:cstheme="minorHAnsi"/>
          <w:sz w:val="24"/>
          <w:szCs w:val="24"/>
        </w:rPr>
      </w:pPr>
      <w:r w:rsidRPr="0042672D">
        <w:rPr>
          <w:rFonts w:cstheme="minorHAnsi"/>
          <w:sz w:val="24"/>
          <w:szCs w:val="24"/>
        </w:rPr>
        <w:t>Oryginał faktury należy dostarczyć osobiście lub przesłać na adres: Biuro Planowania Przestrzennego Województwa Łódzkiego w Łodzi, al. Piłsudskiego 12, 90-051 Łódź.</w:t>
      </w:r>
    </w:p>
    <w:p w:rsidR="00C47D0A" w:rsidRPr="0042672D" w:rsidRDefault="00C47D0A" w:rsidP="007706AD">
      <w:pPr>
        <w:pStyle w:val="Tekstpodstawowy"/>
        <w:numPr>
          <w:ilvl w:val="0"/>
          <w:numId w:val="4"/>
        </w:numPr>
        <w:rPr>
          <w:rFonts w:cstheme="minorHAnsi"/>
          <w:sz w:val="24"/>
          <w:szCs w:val="24"/>
        </w:rPr>
      </w:pPr>
      <w:r w:rsidRPr="0042672D">
        <w:rPr>
          <w:rFonts w:cstheme="minorHAnsi"/>
          <w:sz w:val="24"/>
          <w:szCs w:val="24"/>
        </w:rPr>
        <w:t>Faktura niespełniająca powyższych wymagań zostanie zwrócona do Wykonawcy bez zaksięgowania.</w:t>
      </w:r>
    </w:p>
    <w:p w:rsidR="00C47D0A" w:rsidRPr="0042672D" w:rsidRDefault="00C47D0A" w:rsidP="007706AD">
      <w:pPr>
        <w:pStyle w:val="Tekstpodstawowy"/>
        <w:numPr>
          <w:ilvl w:val="0"/>
          <w:numId w:val="4"/>
        </w:numPr>
        <w:rPr>
          <w:rFonts w:cstheme="minorHAnsi"/>
          <w:sz w:val="24"/>
          <w:szCs w:val="24"/>
        </w:rPr>
      </w:pPr>
      <w:r w:rsidRPr="0042672D">
        <w:rPr>
          <w:rFonts w:cstheme="minorHAnsi"/>
          <w:sz w:val="24"/>
          <w:szCs w:val="24"/>
        </w:rPr>
        <w:t>Zgodnie z zapisami ustawy z dnia 9 listopada 2018 r. o elektronicznym fakturowaniu w zamówieniach publicznych, koncesjach na roboty budowlane lub usługi oraz partnerstwie publiczno-prywatnym prywatnym (Dz. U. z 2020 r. poz. 1666), Wykonawca może złożyć ustrukturyzowaną fakturę elektroniczną za pośrednictwem Platformy Elektronicznego Fakturowania (PEF) (Numer PEPPOL 7251053782, skrócona skrzynka PEF – Biuro Planowania Przestrzennego Województwa Łódzkiego w Łodzi, skrzynka email: sekretariat@bppwl.lodzkie.pl).</w:t>
      </w:r>
    </w:p>
    <w:p w:rsidR="00C47D0A" w:rsidRPr="0042672D" w:rsidRDefault="00C47D0A" w:rsidP="007706AD">
      <w:pPr>
        <w:spacing w:before="120" w:line="276" w:lineRule="auto"/>
        <w:rPr>
          <w:rFonts w:asciiTheme="minorHAnsi" w:hAnsiTheme="minorHAnsi" w:cstheme="minorHAnsi"/>
          <w:b/>
        </w:rPr>
      </w:pPr>
      <w:r w:rsidRPr="0042672D">
        <w:rPr>
          <w:rFonts w:asciiTheme="minorHAnsi" w:hAnsiTheme="minorHAnsi" w:cstheme="minorHAnsi"/>
          <w:b/>
        </w:rPr>
        <w:t>§ 5</w:t>
      </w:r>
    </w:p>
    <w:p w:rsidR="00C47D0A" w:rsidRPr="0042672D" w:rsidRDefault="00C47D0A" w:rsidP="007706AD">
      <w:pPr>
        <w:numPr>
          <w:ilvl w:val="0"/>
          <w:numId w:val="8"/>
        </w:numPr>
        <w:suppressAutoHyphens/>
        <w:spacing w:line="276" w:lineRule="auto"/>
        <w:ind w:left="284"/>
        <w:rPr>
          <w:rFonts w:asciiTheme="minorHAnsi" w:hAnsiTheme="minorHAnsi" w:cstheme="minorHAnsi"/>
          <w:bCs/>
        </w:rPr>
      </w:pPr>
      <w:r w:rsidRPr="0042672D">
        <w:rPr>
          <w:rFonts w:asciiTheme="minorHAnsi" w:hAnsiTheme="minorHAnsi" w:cstheme="minorHAnsi"/>
          <w:bCs/>
        </w:rPr>
        <w:t>W celu prawidłowego wykonania przez Strony obowiązków wynikających z niniejszej umowy i</w:t>
      </w:r>
      <w:r>
        <w:rPr>
          <w:rFonts w:asciiTheme="minorHAnsi" w:hAnsiTheme="minorHAnsi" w:cstheme="minorHAnsi"/>
          <w:bCs/>
        </w:rPr>
        <w:t> </w:t>
      </w:r>
      <w:r w:rsidRPr="0042672D">
        <w:rPr>
          <w:rFonts w:asciiTheme="minorHAnsi" w:hAnsiTheme="minorHAnsi" w:cstheme="minorHAnsi"/>
          <w:bCs/>
        </w:rPr>
        <w:t>wyłącznie w zakresie niezbędnym do jej wykonania Strony będąc Administratorem Danych osobowych (ADO) w rozumieniu Rozporządzenia Parlamentu Europejskiego i Rady (UE) 2016/679 z dnia 27 kwietnia 2016 r. w sprawie ochrony osób fizycznych w związku z przetwarzaniem danych osobowych i w sprawie swobodnego przepływu takich danych (Dz.U.UE.L.2016.119.1; - dalej RODO), powierzają sobie wzajemnie przetwarzanie danych osobowych - danych zwykłych (imię i</w:t>
      </w:r>
      <w:r>
        <w:rPr>
          <w:rFonts w:asciiTheme="minorHAnsi" w:hAnsiTheme="minorHAnsi" w:cstheme="minorHAnsi"/>
          <w:bCs/>
        </w:rPr>
        <w:t> </w:t>
      </w:r>
      <w:r w:rsidRPr="0042672D">
        <w:rPr>
          <w:rFonts w:asciiTheme="minorHAnsi" w:hAnsiTheme="minorHAnsi" w:cstheme="minorHAnsi"/>
          <w:bCs/>
        </w:rPr>
        <w:t xml:space="preserve">nazwisko, dane adresowe, NIP, PESEL, REGON adres email, numer telefonu) w zakresie adaptowania, modyfikowania, pobierania, ujawniania, udostępniania przesyłania, zbierania, przeglądania, wykorzystywania, utrwalania, organizowania, porządkowania, ograniczenia, dopasowywania, łączenia, ochrony, </w:t>
      </w:r>
      <w:r w:rsidRPr="0042672D">
        <w:rPr>
          <w:rFonts w:asciiTheme="minorHAnsi" w:hAnsiTheme="minorHAnsi" w:cstheme="minorHAnsi"/>
          <w:bCs/>
        </w:rPr>
        <w:lastRenderedPageBreak/>
        <w:t xml:space="preserve">przechowywania, rozpowszechniania, zmieniania, usuwania, niszczenia jedynie w zakresie niezbędnym do należytego wykonania umowy. </w:t>
      </w:r>
    </w:p>
    <w:p w:rsidR="00C47D0A" w:rsidRPr="0042672D" w:rsidRDefault="00C47D0A" w:rsidP="007706AD">
      <w:pPr>
        <w:numPr>
          <w:ilvl w:val="0"/>
          <w:numId w:val="8"/>
        </w:numPr>
        <w:suppressAutoHyphens/>
        <w:spacing w:line="276" w:lineRule="auto"/>
        <w:ind w:left="284"/>
        <w:rPr>
          <w:rFonts w:asciiTheme="minorHAnsi" w:hAnsiTheme="minorHAnsi" w:cstheme="minorHAnsi"/>
          <w:bCs/>
        </w:rPr>
      </w:pPr>
      <w:r w:rsidRPr="0042672D">
        <w:rPr>
          <w:rFonts w:asciiTheme="minorHAnsi" w:hAnsiTheme="minorHAnsi" w:cstheme="minorHAnsi"/>
          <w:bCs/>
        </w:rPr>
        <w:t xml:space="preserve">Wykonywanie przez Strony operacji przetwarzania danych w zakresie lub celu przekraczającym zakres i cele opisane powyżej wymaga każdorazowej pisemnej zgody drugiej Strony. </w:t>
      </w:r>
    </w:p>
    <w:p w:rsidR="00C47D0A" w:rsidRPr="0042672D" w:rsidRDefault="00C47D0A" w:rsidP="007706AD">
      <w:pPr>
        <w:numPr>
          <w:ilvl w:val="0"/>
          <w:numId w:val="8"/>
        </w:numPr>
        <w:suppressAutoHyphens/>
        <w:spacing w:line="276" w:lineRule="auto"/>
        <w:ind w:left="284"/>
        <w:rPr>
          <w:rFonts w:asciiTheme="minorHAnsi" w:hAnsiTheme="minorHAnsi" w:cstheme="minorHAnsi"/>
          <w:bCs/>
        </w:rPr>
      </w:pPr>
      <w:r w:rsidRPr="0042672D">
        <w:rPr>
          <w:rFonts w:asciiTheme="minorHAnsi" w:hAnsiTheme="minorHAnsi" w:cstheme="minorHAnsi"/>
          <w:bCs/>
        </w:rPr>
        <w:t>Strony oświadczają, że zastosują środki zabezpieczające, o których mowa w art. 32 RODO.</w:t>
      </w:r>
    </w:p>
    <w:p w:rsidR="00C47D0A" w:rsidRPr="0042672D" w:rsidRDefault="00C47D0A" w:rsidP="007706AD">
      <w:pPr>
        <w:numPr>
          <w:ilvl w:val="0"/>
          <w:numId w:val="8"/>
        </w:numPr>
        <w:suppressAutoHyphens/>
        <w:spacing w:line="276" w:lineRule="auto"/>
        <w:ind w:left="284"/>
        <w:rPr>
          <w:rFonts w:asciiTheme="minorHAnsi" w:hAnsiTheme="minorHAnsi" w:cstheme="minorHAnsi"/>
          <w:bCs/>
        </w:rPr>
      </w:pPr>
      <w:r w:rsidRPr="0042672D">
        <w:rPr>
          <w:rFonts w:asciiTheme="minorHAnsi" w:hAnsiTheme="minorHAnsi" w:cstheme="minorHAnsi"/>
          <w:bCs/>
        </w:rPr>
        <w:t>Pracowników Stron obowiązuje zachowanie tajemnicy danych osobowych, danych szczególnej kategorii i</w:t>
      </w:r>
      <w:r w:rsidRPr="0042672D">
        <w:rPr>
          <w:rFonts w:asciiTheme="minorHAnsi" w:hAnsiTheme="minorHAnsi" w:cstheme="minorHAnsi"/>
        </w:rPr>
        <w:t> </w:t>
      </w:r>
      <w:r w:rsidRPr="0042672D">
        <w:rPr>
          <w:rFonts w:asciiTheme="minorHAnsi" w:hAnsiTheme="minorHAnsi" w:cstheme="minorHAnsi"/>
          <w:bCs/>
        </w:rPr>
        <w:t>sposobów ich przetwarzania. Nie ujawnianie informacji które wynikają z pełnienia obowiązków służbowych oraz zachowania w tajemnicy informacji, których ujawnienie mogłoby narazić drugą Stronę na szkodę.</w:t>
      </w:r>
    </w:p>
    <w:p w:rsidR="00C47D0A" w:rsidRPr="0042672D" w:rsidRDefault="00C47D0A" w:rsidP="007706AD">
      <w:pPr>
        <w:numPr>
          <w:ilvl w:val="0"/>
          <w:numId w:val="8"/>
        </w:numPr>
        <w:suppressAutoHyphens/>
        <w:spacing w:line="276" w:lineRule="auto"/>
        <w:ind w:left="284"/>
        <w:rPr>
          <w:rFonts w:asciiTheme="minorHAnsi" w:hAnsiTheme="minorHAnsi" w:cstheme="minorHAnsi"/>
          <w:bCs/>
        </w:rPr>
      </w:pPr>
      <w:r w:rsidRPr="0042672D">
        <w:rPr>
          <w:rFonts w:asciiTheme="minorHAnsi" w:hAnsiTheme="minorHAnsi" w:cstheme="minorHAnsi"/>
          <w:bCs/>
        </w:rPr>
        <w:t>Strony zobowiązują się do utrzymania w tajemnicy, nie ujawniania, nie publikowania, nie przekazywania, nie udostępniania w żaden inny sposób osobom trzecim jakichkolwiek danych o</w:t>
      </w:r>
      <w:r>
        <w:rPr>
          <w:rFonts w:asciiTheme="minorHAnsi" w:hAnsiTheme="minorHAnsi" w:cstheme="minorHAnsi"/>
          <w:bCs/>
        </w:rPr>
        <w:t> </w:t>
      </w:r>
      <w:r w:rsidRPr="0042672D">
        <w:rPr>
          <w:rFonts w:asciiTheme="minorHAnsi" w:hAnsiTheme="minorHAnsi" w:cstheme="minorHAnsi"/>
          <w:bCs/>
        </w:rPr>
        <w:t xml:space="preserve">Uczestnikach, jak również: </w:t>
      </w:r>
    </w:p>
    <w:p w:rsidR="00C47D0A" w:rsidRPr="0042672D" w:rsidRDefault="00C47D0A" w:rsidP="007706AD">
      <w:pPr>
        <w:spacing w:line="276" w:lineRule="auto"/>
        <w:ind w:left="851" w:hanging="567"/>
        <w:rPr>
          <w:rFonts w:asciiTheme="minorHAnsi" w:hAnsiTheme="minorHAnsi" w:cstheme="minorHAnsi"/>
          <w:bCs/>
        </w:rPr>
      </w:pPr>
      <w:r w:rsidRPr="0042672D">
        <w:rPr>
          <w:rFonts w:asciiTheme="minorHAnsi" w:hAnsiTheme="minorHAnsi" w:cstheme="minorHAnsi"/>
          <w:bCs/>
        </w:rPr>
        <w:t>a)</w:t>
      </w:r>
      <w:r w:rsidRPr="0042672D">
        <w:rPr>
          <w:rFonts w:asciiTheme="minorHAnsi" w:hAnsiTheme="minorHAnsi" w:cstheme="minorHAnsi"/>
          <w:bCs/>
        </w:rPr>
        <w:tab/>
        <w:t xml:space="preserve">informacji stanowiących tajemnice stron w rozumieniu Ustawy z dnia z dnia 16 kwietnia 1993 r. o zwalczaniu nieuczciwej konkurencji, </w:t>
      </w:r>
    </w:p>
    <w:p w:rsidR="00C47D0A" w:rsidRPr="0042672D" w:rsidRDefault="00C47D0A" w:rsidP="007706AD">
      <w:pPr>
        <w:spacing w:line="276" w:lineRule="auto"/>
        <w:ind w:left="851" w:hanging="567"/>
        <w:rPr>
          <w:rFonts w:asciiTheme="minorHAnsi" w:hAnsiTheme="minorHAnsi" w:cstheme="minorHAnsi"/>
          <w:bCs/>
        </w:rPr>
      </w:pPr>
      <w:r w:rsidRPr="0042672D">
        <w:rPr>
          <w:rFonts w:asciiTheme="minorHAnsi" w:hAnsiTheme="minorHAnsi" w:cstheme="minorHAnsi"/>
          <w:bCs/>
        </w:rPr>
        <w:t>b)</w:t>
      </w:r>
      <w:r w:rsidRPr="0042672D">
        <w:rPr>
          <w:rFonts w:asciiTheme="minorHAnsi" w:hAnsiTheme="minorHAnsi" w:cstheme="minorHAnsi"/>
          <w:bCs/>
        </w:rPr>
        <w:tab/>
        <w:t>innych informacji prawnie chronionych, które to informacje uzyskają w trakcie lub w</w:t>
      </w:r>
      <w:r>
        <w:rPr>
          <w:rFonts w:asciiTheme="minorHAnsi" w:hAnsiTheme="minorHAnsi" w:cstheme="minorHAnsi"/>
          <w:bCs/>
        </w:rPr>
        <w:t> </w:t>
      </w:r>
      <w:r w:rsidRPr="0042672D">
        <w:rPr>
          <w:rFonts w:asciiTheme="minorHAnsi" w:hAnsiTheme="minorHAnsi" w:cstheme="minorHAnsi"/>
          <w:bCs/>
        </w:rPr>
        <w:t>związku z realizacją niniejszej umowy, bez względu na sposób i formę ich utrwalenia lub przekazania, o ile informacje te nie są powszechnie znane, bądź obowiązek ich ujawnienia nie wynika z obowiązujących przepisów prawa.</w:t>
      </w:r>
    </w:p>
    <w:p w:rsidR="00C47D0A" w:rsidRPr="0042672D" w:rsidRDefault="00C47D0A" w:rsidP="007706AD">
      <w:pPr>
        <w:numPr>
          <w:ilvl w:val="0"/>
          <w:numId w:val="8"/>
        </w:numPr>
        <w:suppressAutoHyphens/>
        <w:spacing w:line="276" w:lineRule="auto"/>
        <w:ind w:left="426" w:hanging="426"/>
        <w:rPr>
          <w:rFonts w:asciiTheme="minorHAnsi" w:hAnsiTheme="minorHAnsi" w:cstheme="minorHAnsi"/>
          <w:bCs/>
        </w:rPr>
      </w:pPr>
      <w:r w:rsidRPr="0042672D">
        <w:rPr>
          <w:rFonts w:asciiTheme="minorHAnsi" w:hAnsiTheme="minorHAnsi" w:cstheme="minorHAnsi"/>
          <w:bCs/>
        </w:rPr>
        <w:t>Obowiązkiem zachowania poufności umowy nie jest objęty fakt jej zawarcia ani jej treść w</w:t>
      </w:r>
      <w:r>
        <w:rPr>
          <w:rFonts w:asciiTheme="minorHAnsi" w:hAnsiTheme="minorHAnsi" w:cstheme="minorHAnsi"/>
          <w:bCs/>
        </w:rPr>
        <w:t> </w:t>
      </w:r>
      <w:r w:rsidRPr="0042672D">
        <w:rPr>
          <w:rFonts w:asciiTheme="minorHAnsi" w:hAnsiTheme="minorHAnsi" w:cstheme="minorHAnsi"/>
          <w:bCs/>
        </w:rPr>
        <w:t>zakresie określonym obowiązującymi przepisami prawa.</w:t>
      </w:r>
    </w:p>
    <w:p w:rsidR="00C47D0A" w:rsidRPr="0042672D" w:rsidRDefault="00C47D0A" w:rsidP="007706AD">
      <w:pPr>
        <w:numPr>
          <w:ilvl w:val="0"/>
          <w:numId w:val="8"/>
        </w:numPr>
        <w:suppressAutoHyphens/>
        <w:spacing w:line="276" w:lineRule="auto"/>
        <w:ind w:left="426" w:hanging="426"/>
        <w:rPr>
          <w:rFonts w:asciiTheme="minorHAnsi" w:hAnsiTheme="minorHAnsi" w:cstheme="minorHAnsi"/>
          <w:bCs/>
        </w:rPr>
      </w:pPr>
      <w:r w:rsidRPr="0042672D">
        <w:rPr>
          <w:rFonts w:asciiTheme="minorHAnsi" w:hAnsiTheme="minorHAnsi" w:cstheme="minorHAnsi"/>
          <w:bCs/>
        </w:rPr>
        <w:t xml:space="preserve">Każdej ze stron wolno ujawnić informacje poufne z ograniczeniami wynikającymi z przepisów prawa, członkom swoich władz, kancelariom prawnym, firmom audytorskim, pracownikom organów nadzoru, itp. w takim zakresie jakim będzie to niezbędne do wypełnienia przez nią zobowiązań wynikających z innej ustawy. </w:t>
      </w:r>
    </w:p>
    <w:p w:rsidR="00C47D0A" w:rsidRPr="0042672D" w:rsidRDefault="00C47D0A" w:rsidP="007706AD">
      <w:pPr>
        <w:numPr>
          <w:ilvl w:val="0"/>
          <w:numId w:val="8"/>
        </w:numPr>
        <w:suppressAutoHyphens/>
        <w:spacing w:line="276" w:lineRule="auto"/>
        <w:ind w:left="426" w:hanging="426"/>
        <w:rPr>
          <w:rFonts w:asciiTheme="minorHAnsi" w:hAnsiTheme="minorHAnsi" w:cstheme="minorHAnsi"/>
          <w:bCs/>
        </w:rPr>
      </w:pPr>
      <w:r w:rsidRPr="0042672D">
        <w:rPr>
          <w:rFonts w:asciiTheme="minorHAnsi" w:hAnsiTheme="minorHAnsi" w:cstheme="minorHAnsi"/>
          <w:bCs/>
        </w:rPr>
        <w:t xml:space="preserve">Podmiot Przetwarzający oświadcza, iż jest podmiotem profesjonalnym, znającym specyfikę procesu przetwarzania danych i że są mu znane przepisy, na podstawie których może przetwarzać dane osobowe, w szczególności przepisy Rozporządzenia. Ponadto, Podmiot Przetwarzający zobowiązuje się przetwarzać dane zgodnie z niniejszą umową oraz dochować należytej staranności przy przetwarzaniu powierzonych mu danych osobowych. </w:t>
      </w:r>
    </w:p>
    <w:p w:rsidR="00C47D0A" w:rsidRPr="0042672D" w:rsidRDefault="00C47D0A" w:rsidP="007706AD">
      <w:pPr>
        <w:numPr>
          <w:ilvl w:val="0"/>
          <w:numId w:val="8"/>
        </w:numPr>
        <w:suppressAutoHyphens/>
        <w:spacing w:line="276" w:lineRule="auto"/>
        <w:ind w:left="426" w:hanging="426"/>
        <w:rPr>
          <w:rFonts w:asciiTheme="minorHAnsi" w:hAnsiTheme="minorHAnsi" w:cstheme="minorHAnsi"/>
          <w:bCs/>
        </w:rPr>
      </w:pPr>
      <w:r w:rsidRPr="0042672D">
        <w:rPr>
          <w:rFonts w:asciiTheme="minorHAnsi" w:hAnsiTheme="minorHAnsi" w:cstheme="minorHAnsi"/>
          <w:bCs/>
        </w:rPr>
        <w:t>Wykonawca zobowiązuje się do przestrzegania przepisów prawa w zakresie przetwarzania i</w:t>
      </w:r>
      <w:r>
        <w:rPr>
          <w:rFonts w:asciiTheme="minorHAnsi" w:hAnsiTheme="minorHAnsi" w:cstheme="minorHAnsi"/>
          <w:bCs/>
        </w:rPr>
        <w:t> </w:t>
      </w:r>
      <w:r w:rsidRPr="0042672D">
        <w:rPr>
          <w:rFonts w:asciiTheme="minorHAnsi" w:hAnsiTheme="minorHAnsi" w:cstheme="minorHAnsi"/>
          <w:bCs/>
        </w:rPr>
        <w:t>ochrony danych osobowych.</w:t>
      </w:r>
    </w:p>
    <w:p w:rsidR="00C47D0A" w:rsidRPr="0042672D" w:rsidRDefault="00C47D0A" w:rsidP="007706AD">
      <w:pPr>
        <w:spacing w:before="120" w:line="276" w:lineRule="auto"/>
        <w:rPr>
          <w:rFonts w:asciiTheme="minorHAnsi" w:hAnsiTheme="minorHAnsi" w:cstheme="minorHAnsi"/>
          <w:b/>
        </w:rPr>
      </w:pPr>
      <w:r w:rsidRPr="0042672D">
        <w:rPr>
          <w:rFonts w:asciiTheme="minorHAnsi" w:hAnsiTheme="minorHAnsi" w:cstheme="minorHAnsi"/>
          <w:b/>
        </w:rPr>
        <w:t>§ 6</w:t>
      </w:r>
    </w:p>
    <w:p w:rsidR="00C47D0A" w:rsidRPr="0042672D" w:rsidRDefault="00C47D0A" w:rsidP="007706AD">
      <w:pPr>
        <w:pStyle w:val="Akapitzlist"/>
        <w:numPr>
          <w:ilvl w:val="0"/>
          <w:numId w:val="9"/>
        </w:numPr>
        <w:tabs>
          <w:tab w:val="left" w:pos="426"/>
        </w:tabs>
        <w:suppressAutoHyphens/>
        <w:ind w:left="426" w:hanging="426"/>
        <w:jc w:val="left"/>
        <w:rPr>
          <w:rFonts w:asciiTheme="minorHAnsi" w:hAnsiTheme="minorHAnsi" w:cstheme="minorHAnsi"/>
          <w:szCs w:val="24"/>
        </w:rPr>
      </w:pPr>
      <w:r w:rsidRPr="0042672D">
        <w:rPr>
          <w:rFonts w:asciiTheme="minorHAnsi" w:hAnsiTheme="minorHAnsi" w:cstheme="minorHAnsi"/>
          <w:szCs w:val="24"/>
        </w:rPr>
        <w:t>W razie niewykonania lub nienależytego wykonania umowy Wykonawca zobowiązuje się zapłacić kary umowne w następujących przypadkach i wysokościach:</w:t>
      </w:r>
    </w:p>
    <w:p w:rsidR="00C47D0A" w:rsidRPr="0042672D" w:rsidRDefault="00C47D0A" w:rsidP="007706AD">
      <w:pPr>
        <w:numPr>
          <w:ilvl w:val="0"/>
          <w:numId w:val="7"/>
        </w:numPr>
        <w:tabs>
          <w:tab w:val="left" w:pos="426"/>
        </w:tabs>
        <w:suppressAutoHyphens/>
        <w:spacing w:line="276" w:lineRule="auto"/>
        <w:rPr>
          <w:rFonts w:asciiTheme="minorHAnsi" w:hAnsiTheme="minorHAnsi" w:cstheme="minorHAnsi"/>
        </w:rPr>
      </w:pPr>
      <w:r w:rsidRPr="0042672D">
        <w:rPr>
          <w:rFonts w:asciiTheme="minorHAnsi" w:hAnsiTheme="minorHAnsi" w:cstheme="minorHAnsi"/>
        </w:rPr>
        <w:t>za odstąpienie od umowy przez którąkolwiek ze stron z przyczyn leżących po stronie Wykonawcy - w wysokości 20% wartości umowy brutto, o której mowa w § 4 ust. 1 umowy,</w:t>
      </w:r>
    </w:p>
    <w:p w:rsidR="00C47D0A" w:rsidRPr="0042672D" w:rsidRDefault="00C47D0A" w:rsidP="007706AD">
      <w:pPr>
        <w:numPr>
          <w:ilvl w:val="0"/>
          <w:numId w:val="7"/>
        </w:numPr>
        <w:tabs>
          <w:tab w:val="left" w:pos="426"/>
        </w:tabs>
        <w:suppressAutoHyphens/>
        <w:spacing w:line="276" w:lineRule="auto"/>
        <w:rPr>
          <w:rFonts w:asciiTheme="minorHAnsi" w:hAnsiTheme="minorHAnsi" w:cstheme="minorHAnsi"/>
        </w:rPr>
      </w:pPr>
      <w:r w:rsidRPr="0042672D">
        <w:rPr>
          <w:rFonts w:asciiTheme="minorHAnsi" w:hAnsiTheme="minorHAnsi" w:cstheme="minorHAnsi"/>
        </w:rPr>
        <w:t>za każdy dzień zwłoki w realizacji zamówienia - w wysokości 0,2% wynagrodzenia brutto, o którym mowa w § 4 ust. 1 umowy,</w:t>
      </w:r>
    </w:p>
    <w:p w:rsidR="00C47D0A" w:rsidRPr="0042672D" w:rsidRDefault="00C47D0A" w:rsidP="007706AD">
      <w:pPr>
        <w:numPr>
          <w:ilvl w:val="0"/>
          <w:numId w:val="7"/>
        </w:numPr>
        <w:tabs>
          <w:tab w:val="left" w:pos="426"/>
        </w:tabs>
        <w:suppressAutoHyphens/>
        <w:spacing w:line="276" w:lineRule="auto"/>
        <w:rPr>
          <w:rFonts w:asciiTheme="minorHAnsi" w:hAnsiTheme="minorHAnsi" w:cstheme="minorHAnsi"/>
          <w:color w:val="000000" w:themeColor="text1"/>
        </w:rPr>
      </w:pPr>
      <w:r w:rsidRPr="0042672D">
        <w:rPr>
          <w:rFonts w:asciiTheme="minorHAnsi" w:hAnsiTheme="minorHAnsi" w:cstheme="minorHAnsi"/>
          <w:color w:val="000000" w:themeColor="text1"/>
        </w:rPr>
        <w:lastRenderedPageBreak/>
        <w:t xml:space="preserve">za każdy dzień zwłoki w sytuacji przekroczenia terminu, o którym mowa określonej </w:t>
      </w:r>
      <w:r w:rsidRPr="0042672D">
        <w:rPr>
          <w:rFonts w:asciiTheme="minorHAnsi" w:hAnsiTheme="minorHAnsi" w:cstheme="minorHAnsi"/>
          <w:bCs/>
          <w:color w:val="000000" w:themeColor="text1"/>
        </w:rPr>
        <w:t>w § 1 ust. 7</w:t>
      </w:r>
      <w:r w:rsidRPr="0042672D">
        <w:rPr>
          <w:rFonts w:asciiTheme="minorHAnsi" w:hAnsiTheme="minorHAnsi" w:cstheme="minorHAnsi"/>
          <w:color w:val="000000" w:themeColor="text1"/>
        </w:rPr>
        <w:t xml:space="preserve"> - w wysokości </w:t>
      </w:r>
      <w:r w:rsidRPr="0042672D">
        <w:rPr>
          <w:rFonts w:asciiTheme="minorHAnsi" w:eastAsia="Calibri" w:hAnsiTheme="minorHAnsi" w:cstheme="minorHAnsi"/>
          <w:color w:val="000000" w:themeColor="text1"/>
        </w:rPr>
        <w:t>50 zł za każdy dzień przekroczenia</w:t>
      </w:r>
      <w:r w:rsidRPr="0042672D">
        <w:rPr>
          <w:rFonts w:asciiTheme="minorHAnsi" w:hAnsiTheme="minorHAnsi" w:cstheme="minorHAnsi"/>
          <w:color w:val="000000" w:themeColor="text1"/>
        </w:rPr>
        <w:t xml:space="preserve">. </w:t>
      </w:r>
    </w:p>
    <w:p w:rsidR="00C47D0A" w:rsidRPr="0042672D" w:rsidRDefault="00C47D0A" w:rsidP="007706AD">
      <w:pPr>
        <w:pStyle w:val="Akapitzlist"/>
        <w:numPr>
          <w:ilvl w:val="0"/>
          <w:numId w:val="9"/>
        </w:numPr>
        <w:suppressAutoHyphens/>
        <w:ind w:left="426" w:hanging="426"/>
        <w:jc w:val="left"/>
        <w:rPr>
          <w:rFonts w:asciiTheme="minorHAnsi" w:hAnsiTheme="minorHAnsi" w:cstheme="minorHAnsi"/>
          <w:szCs w:val="24"/>
        </w:rPr>
      </w:pPr>
      <w:bookmarkStart w:id="1" w:name="_Hlk57970175"/>
      <w:r w:rsidRPr="0042672D">
        <w:rPr>
          <w:rFonts w:asciiTheme="minorHAnsi" w:hAnsiTheme="minorHAnsi" w:cstheme="minorHAnsi"/>
          <w:szCs w:val="24"/>
        </w:rPr>
        <w:t>Strony ustalają, że w razie naliczenia kar umownych zgodnie z ust. 1 powyżej, Zamawiający potrąci je w pierwszej kolejności z wystawionej przez Wykonawcę faktury.</w:t>
      </w:r>
    </w:p>
    <w:p w:rsidR="00C47D0A" w:rsidRPr="0042672D" w:rsidRDefault="00C47D0A" w:rsidP="007706AD">
      <w:pPr>
        <w:pStyle w:val="Akapitzlist"/>
        <w:numPr>
          <w:ilvl w:val="0"/>
          <w:numId w:val="9"/>
        </w:numPr>
        <w:suppressAutoHyphens/>
        <w:ind w:left="426" w:hanging="426"/>
        <w:jc w:val="left"/>
        <w:rPr>
          <w:rFonts w:asciiTheme="minorHAnsi" w:hAnsiTheme="minorHAnsi" w:cstheme="minorHAnsi"/>
          <w:szCs w:val="24"/>
        </w:rPr>
      </w:pPr>
      <w:r w:rsidRPr="0042672D">
        <w:rPr>
          <w:rFonts w:asciiTheme="minorHAnsi" w:hAnsiTheme="minorHAnsi" w:cstheme="minorHAnsi"/>
          <w:szCs w:val="24"/>
        </w:rPr>
        <w:t>Zamawiający zastrzega sobie prawo dochodzenia odszkodowania przenoszącego wysokość zastrzeżonej kary umownej na zasadach ogólnych.</w:t>
      </w:r>
    </w:p>
    <w:p w:rsidR="00C47D0A" w:rsidRPr="0042672D" w:rsidRDefault="00C47D0A" w:rsidP="007706AD">
      <w:pPr>
        <w:pStyle w:val="Akapitzlist"/>
        <w:numPr>
          <w:ilvl w:val="0"/>
          <w:numId w:val="9"/>
        </w:numPr>
        <w:suppressAutoHyphens/>
        <w:ind w:left="426" w:hanging="426"/>
        <w:jc w:val="left"/>
        <w:rPr>
          <w:rFonts w:asciiTheme="minorHAnsi" w:hAnsiTheme="minorHAnsi" w:cstheme="minorHAnsi"/>
          <w:szCs w:val="24"/>
        </w:rPr>
      </w:pPr>
      <w:r w:rsidRPr="0042672D">
        <w:rPr>
          <w:rFonts w:asciiTheme="minorHAnsi" w:hAnsiTheme="minorHAnsi" w:cstheme="minorHAnsi"/>
          <w:szCs w:val="24"/>
        </w:rPr>
        <w:t>W przypadku nienależytej realizacji przedmiotu niniejszej umowy przez Wykonawcę, Zamawiający po wcześniejszym wezwaniu Wykonawcy do należytego realizowania umowy (z wyznaczonym dodatkowym co najmniej 5 dniowym terminem na prawidłową realizację umowy) jest uprawniony w terminie 30 dni do odstąpienia (w części lub w całości) od umowy ze skutkiem natychmiastowym z przyczyn leżących po stronie Wykonawcy, po zawiadomieniu Wykonawcy na piśmie. W tym przypadku Wykonawca zapłaci Zamawiającemu karę umowną w</w:t>
      </w:r>
      <w:r>
        <w:rPr>
          <w:rFonts w:asciiTheme="minorHAnsi" w:hAnsiTheme="minorHAnsi" w:cstheme="minorHAnsi"/>
          <w:szCs w:val="24"/>
        </w:rPr>
        <w:t> </w:t>
      </w:r>
      <w:r w:rsidRPr="0042672D">
        <w:rPr>
          <w:rFonts w:asciiTheme="minorHAnsi" w:hAnsiTheme="minorHAnsi" w:cstheme="minorHAnsi"/>
          <w:szCs w:val="24"/>
        </w:rPr>
        <w:t>wysokości wskazanej w ust. 1 lit. a) powyżej.</w:t>
      </w:r>
    </w:p>
    <w:p w:rsidR="00C47D0A" w:rsidRPr="0042672D" w:rsidRDefault="00C47D0A" w:rsidP="007706AD">
      <w:pPr>
        <w:pStyle w:val="Akapitzlist"/>
        <w:numPr>
          <w:ilvl w:val="0"/>
          <w:numId w:val="9"/>
        </w:numPr>
        <w:suppressAutoHyphens/>
        <w:ind w:left="426" w:hanging="426"/>
        <w:jc w:val="left"/>
        <w:rPr>
          <w:rFonts w:asciiTheme="minorHAnsi" w:hAnsiTheme="minorHAnsi" w:cstheme="minorHAnsi"/>
          <w:szCs w:val="24"/>
        </w:rPr>
      </w:pPr>
      <w:r w:rsidRPr="0042672D">
        <w:rPr>
          <w:rFonts w:asciiTheme="minorHAnsi" w:hAnsiTheme="minorHAnsi" w:cstheme="minorHAnsi"/>
          <w:bCs/>
          <w:szCs w:val="24"/>
        </w:rPr>
        <w:t>W przypadku, gdy powstała szkoda wynikająca z niewykonania lub nienależytego wykonania umowy przez Wykonawcę, przewyższa wysokość kar umownych Zamawiający może dochodzić odszkodowania na zasadach ogólnych (kodeks cywilny).</w:t>
      </w:r>
    </w:p>
    <w:bookmarkEnd w:id="1"/>
    <w:p w:rsidR="00C47D0A" w:rsidRPr="0042672D" w:rsidRDefault="00C47D0A" w:rsidP="007706AD">
      <w:pPr>
        <w:spacing w:before="120" w:line="276" w:lineRule="auto"/>
        <w:rPr>
          <w:rFonts w:asciiTheme="minorHAnsi" w:hAnsiTheme="minorHAnsi" w:cstheme="minorHAnsi"/>
          <w:b/>
        </w:rPr>
      </w:pPr>
      <w:r w:rsidRPr="0042672D">
        <w:rPr>
          <w:rFonts w:asciiTheme="minorHAnsi" w:hAnsiTheme="minorHAnsi" w:cstheme="minorHAnsi"/>
          <w:b/>
        </w:rPr>
        <w:t>§ 7</w:t>
      </w:r>
    </w:p>
    <w:p w:rsidR="00C47D0A" w:rsidRPr="0042672D" w:rsidRDefault="00C47D0A" w:rsidP="007706AD">
      <w:pPr>
        <w:numPr>
          <w:ilvl w:val="0"/>
          <w:numId w:val="3"/>
        </w:numPr>
        <w:spacing w:line="276" w:lineRule="auto"/>
        <w:rPr>
          <w:rFonts w:asciiTheme="minorHAnsi" w:hAnsiTheme="minorHAnsi" w:cstheme="minorHAnsi"/>
        </w:rPr>
      </w:pPr>
      <w:r w:rsidRPr="0042672D">
        <w:rPr>
          <w:rFonts w:asciiTheme="minorHAnsi" w:hAnsiTheme="minorHAnsi" w:cstheme="minorHAnsi"/>
        </w:rPr>
        <w:t>W razie zaistnienia istotnej zmiany okoliczności powodującej, że wykonanie umowy nie leży w</w:t>
      </w:r>
      <w:r>
        <w:rPr>
          <w:rFonts w:asciiTheme="minorHAnsi" w:hAnsiTheme="minorHAnsi" w:cstheme="minorHAnsi"/>
        </w:rPr>
        <w:t> </w:t>
      </w:r>
      <w:r w:rsidRPr="0042672D">
        <w:rPr>
          <w:rFonts w:asciiTheme="minorHAnsi" w:hAnsiTheme="minorHAnsi" w:cstheme="minorHAnsi"/>
        </w:rPr>
        <w:t>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C47D0A" w:rsidRPr="0042672D" w:rsidRDefault="00C47D0A" w:rsidP="007706AD">
      <w:pPr>
        <w:numPr>
          <w:ilvl w:val="0"/>
          <w:numId w:val="3"/>
        </w:numPr>
        <w:spacing w:line="276" w:lineRule="auto"/>
        <w:rPr>
          <w:rFonts w:asciiTheme="minorHAnsi" w:hAnsiTheme="minorHAnsi" w:cstheme="minorHAnsi"/>
        </w:rPr>
      </w:pPr>
      <w:r w:rsidRPr="0042672D">
        <w:rPr>
          <w:rFonts w:asciiTheme="minorHAnsi" w:hAnsiTheme="minorHAnsi" w:cstheme="minorHAnsi"/>
        </w:rPr>
        <w:t>W razie niewykonania lub nienależytego wykonania umowy lub w przypadku, gdy w trakcie trwania umowy w stosunku do Wykonawcy ogłoszona zostanie upadłość, wszczęte zostanie w</w:t>
      </w:r>
      <w:r>
        <w:rPr>
          <w:rFonts w:asciiTheme="minorHAnsi" w:hAnsiTheme="minorHAnsi" w:cstheme="minorHAnsi"/>
        </w:rPr>
        <w:t> </w:t>
      </w:r>
      <w:r w:rsidRPr="0042672D">
        <w:rPr>
          <w:rFonts w:asciiTheme="minorHAnsi" w:hAnsiTheme="minorHAnsi" w:cstheme="minorHAnsi"/>
        </w:rPr>
        <w:t>stosunku do Wykonawcy postępowanie likwidacyjne, układowe lub egzekucyjne, Zamawiający zastrzega sobie prawo do odstąpienia od umowy w terminie 30 dni od powzięcia wiadomości o danej okoliczności.</w:t>
      </w:r>
    </w:p>
    <w:p w:rsidR="00C47D0A" w:rsidRPr="0042672D" w:rsidRDefault="00C47D0A" w:rsidP="007706AD">
      <w:pPr>
        <w:numPr>
          <w:ilvl w:val="0"/>
          <w:numId w:val="3"/>
        </w:numPr>
        <w:spacing w:line="276" w:lineRule="auto"/>
        <w:rPr>
          <w:rFonts w:asciiTheme="minorHAnsi" w:hAnsiTheme="minorHAnsi" w:cstheme="minorHAnsi"/>
        </w:rPr>
      </w:pPr>
      <w:r w:rsidRPr="0042672D">
        <w:rPr>
          <w:rFonts w:asciiTheme="minorHAnsi" w:hAnsiTheme="minorHAnsi" w:cstheme="minorHAnsi"/>
        </w:rPr>
        <w:t>Odstąpienie od umowy wymaga zachowania formy pisemnej z podaniem uzasadnienia, pod rygorem nieważności.</w:t>
      </w:r>
    </w:p>
    <w:p w:rsidR="00C47D0A" w:rsidRPr="0042672D" w:rsidRDefault="00C47D0A" w:rsidP="007706AD">
      <w:pPr>
        <w:spacing w:before="120" w:line="276" w:lineRule="auto"/>
        <w:rPr>
          <w:rFonts w:asciiTheme="minorHAnsi" w:hAnsiTheme="minorHAnsi" w:cstheme="minorHAnsi"/>
          <w:b/>
        </w:rPr>
      </w:pPr>
      <w:r w:rsidRPr="0042672D">
        <w:rPr>
          <w:rFonts w:asciiTheme="minorHAnsi" w:hAnsiTheme="minorHAnsi" w:cstheme="minorHAnsi"/>
          <w:b/>
        </w:rPr>
        <w:t>§ 8</w:t>
      </w:r>
    </w:p>
    <w:p w:rsidR="00C47D0A" w:rsidRPr="0042672D" w:rsidRDefault="00C47D0A" w:rsidP="007706AD">
      <w:pPr>
        <w:spacing w:line="276" w:lineRule="auto"/>
        <w:ind w:left="426" w:hanging="426"/>
        <w:rPr>
          <w:rFonts w:asciiTheme="minorHAnsi" w:hAnsiTheme="minorHAnsi" w:cstheme="minorHAnsi"/>
        </w:rPr>
      </w:pPr>
      <w:r w:rsidRPr="0042672D">
        <w:rPr>
          <w:rFonts w:asciiTheme="minorHAnsi" w:hAnsiTheme="minorHAnsi" w:cstheme="minorHAnsi"/>
        </w:rPr>
        <w:t>1.</w:t>
      </w:r>
      <w:r w:rsidRPr="0042672D">
        <w:rPr>
          <w:rFonts w:asciiTheme="minorHAnsi" w:hAnsiTheme="minorHAnsi" w:cstheme="minorHAnsi"/>
        </w:rPr>
        <w:tab/>
        <w:t>Zmiana postanowień niniejszej umowy może nastąpić za zgodą obu stron, wyrażoną na piśmie pod rygorem nieważności.</w:t>
      </w:r>
    </w:p>
    <w:p w:rsidR="00C47D0A" w:rsidRPr="0042672D" w:rsidRDefault="00C47D0A" w:rsidP="007706AD">
      <w:pPr>
        <w:spacing w:line="276" w:lineRule="auto"/>
        <w:ind w:left="426" w:hanging="426"/>
        <w:rPr>
          <w:rFonts w:asciiTheme="minorHAnsi" w:hAnsiTheme="minorHAnsi" w:cstheme="minorHAnsi"/>
        </w:rPr>
      </w:pPr>
      <w:r w:rsidRPr="0042672D">
        <w:rPr>
          <w:rFonts w:asciiTheme="minorHAnsi" w:hAnsiTheme="minorHAnsi" w:cstheme="minorHAnsi"/>
        </w:rPr>
        <w:t>2.</w:t>
      </w:r>
      <w:r w:rsidRPr="0042672D">
        <w:rPr>
          <w:rFonts w:asciiTheme="minorHAnsi" w:hAnsiTheme="minorHAnsi" w:cstheme="minorHAnsi"/>
        </w:rPr>
        <w:tab/>
        <w:t>Zamawiający przewiduje możliwość zm</w:t>
      </w:r>
      <w:r>
        <w:rPr>
          <w:rFonts w:asciiTheme="minorHAnsi" w:hAnsiTheme="minorHAnsi" w:cstheme="minorHAnsi"/>
        </w:rPr>
        <w:t xml:space="preserve">ian postanowień zawartej umowy </w:t>
      </w:r>
      <w:r w:rsidRPr="0042672D">
        <w:rPr>
          <w:rFonts w:asciiTheme="minorHAnsi" w:hAnsiTheme="minorHAnsi" w:cstheme="minorHAnsi"/>
        </w:rPr>
        <w:t>w następujących przypadkach:</w:t>
      </w:r>
    </w:p>
    <w:p w:rsidR="00C47D0A" w:rsidRPr="0042672D" w:rsidRDefault="00C47D0A" w:rsidP="007706AD">
      <w:pPr>
        <w:numPr>
          <w:ilvl w:val="0"/>
          <w:numId w:val="6"/>
        </w:numPr>
        <w:suppressAutoHyphens/>
        <w:spacing w:line="276" w:lineRule="auto"/>
        <w:rPr>
          <w:rFonts w:asciiTheme="minorHAnsi" w:hAnsiTheme="minorHAnsi" w:cstheme="minorHAnsi"/>
        </w:rPr>
      </w:pPr>
      <w:r w:rsidRPr="0042672D">
        <w:rPr>
          <w:rFonts w:asciiTheme="minorHAnsi" w:hAnsiTheme="minorHAnsi" w:cstheme="minorHAnsi"/>
        </w:rPr>
        <w:t>przypadku zmiany obowiązujących na terenie Rzeczypospolitej Polskiej przepisów dotyczących usługi, wysokości stawek podatku od towarów i usług (VAT) w zakresie obejmującym przedmiot niniejszej umowy;</w:t>
      </w:r>
    </w:p>
    <w:p w:rsidR="00C47D0A" w:rsidRPr="0042672D" w:rsidRDefault="00C47D0A" w:rsidP="007706AD">
      <w:pPr>
        <w:numPr>
          <w:ilvl w:val="0"/>
          <w:numId w:val="6"/>
        </w:numPr>
        <w:suppressAutoHyphens/>
        <w:spacing w:line="276" w:lineRule="auto"/>
        <w:rPr>
          <w:rFonts w:asciiTheme="minorHAnsi" w:hAnsiTheme="minorHAnsi" w:cstheme="minorHAnsi"/>
        </w:rPr>
      </w:pPr>
      <w:r w:rsidRPr="0042672D">
        <w:rPr>
          <w:rFonts w:asciiTheme="minorHAnsi" w:hAnsiTheme="minorHAnsi" w:cstheme="minorHAnsi"/>
        </w:rPr>
        <w:lastRenderedPageBreak/>
        <w:t>zmiany albo wprowadzenia nowych przepisów lub norm, jeżeli zgodnie z nimi konieczne będzie dostosowanie treści umowy do aktualnego stanu prawnego;</w:t>
      </w:r>
    </w:p>
    <w:p w:rsidR="00C47D0A" w:rsidRPr="0042672D" w:rsidRDefault="00C47D0A" w:rsidP="007706AD">
      <w:pPr>
        <w:numPr>
          <w:ilvl w:val="0"/>
          <w:numId w:val="6"/>
        </w:numPr>
        <w:suppressAutoHyphens/>
        <w:spacing w:line="276" w:lineRule="auto"/>
        <w:rPr>
          <w:rFonts w:asciiTheme="minorHAnsi" w:hAnsiTheme="minorHAnsi" w:cstheme="minorHAnsi"/>
        </w:rPr>
      </w:pPr>
      <w:r w:rsidRPr="0042672D">
        <w:rPr>
          <w:rFonts w:asciiTheme="minorHAnsi" w:hAnsiTheme="minorHAnsi" w:cstheme="minorHAnsi"/>
        </w:rPr>
        <w:t xml:space="preserve">niezbędna jest zmiana sposobu wykonania Umowy ze względów technicznych, technologicznych lub organizacyjnych, o ile zmiana taka jest korzystna dla Zamawiającego lub konieczna w celu prawidłowego wykonania Umowy, a brak zmiany sposobu wykonania umowy skutkowałby niewykonaniem lub wadliwym wykonaniem przedmiotu umowy, pod warunkiem, że Wykonawca zaoferuje rozwiązania techniczne, technologiczne lub organizacyjne o równoważnych lub lepszych parametrach; </w:t>
      </w:r>
    </w:p>
    <w:p w:rsidR="00C47D0A" w:rsidRPr="0042672D" w:rsidRDefault="00C47D0A" w:rsidP="007706AD">
      <w:pPr>
        <w:numPr>
          <w:ilvl w:val="0"/>
          <w:numId w:val="6"/>
        </w:numPr>
        <w:suppressAutoHyphens/>
        <w:spacing w:line="276" w:lineRule="auto"/>
        <w:rPr>
          <w:rFonts w:asciiTheme="minorHAnsi" w:hAnsiTheme="minorHAnsi" w:cstheme="minorHAnsi"/>
        </w:rPr>
      </w:pPr>
      <w:r w:rsidRPr="0042672D">
        <w:rPr>
          <w:rFonts w:asciiTheme="minorHAnsi" w:hAnsiTheme="minorHAnsi" w:cstheme="minorHAnsi"/>
        </w:rPr>
        <w:t>możliwa jest korzystna dla Zamawiającego zmiana terminu i sposobu płatności za realizację przedmiotu zamówienia;</w:t>
      </w:r>
    </w:p>
    <w:p w:rsidR="00C47D0A" w:rsidRPr="0042672D" w:rsidRDefault="00C47D0A" w:rsidP="007706AD">
      <w:pPr>
        <w:numPr>
          <w:ilvl w:val="0"/>
          <w:numId w:val="6"/>
        </w:numPr>
        <w:suppressAutoHyphens/>
        <w:spacing w:line="276" w:lineRule="auto"/>
        <w:rPr>
          <w:rFonts w:asciiTheme="minorHAnsi" w:hAnsiTheme="minorHAnsi" w:cstheme="minorHAnsi"/>
        </w:rPr>
      </w:pPr>
      <w:r w:rsidRPr="0042672D">
        <w:rPr>
          <w:rFonts w:asciiTheme="minorHAnsi" w:hAnsiTheme="minorHAnsi" w:cstheme="minorHAnsi"/>
        </w:rPr>
        <w:t>konieczność zmian wynika z wystąpienia siły wyższej;</w:t>
      </w:r>
    </w:p>
    <w:p w:rsidR="00C47D0A" w:rsidRPr="0042672D" w:rsidRDefault="00C47D0A" w:rsidP="007706AD">
      <w:pPr>
        <w:numPr>
          <w:ilvl w:val="0"/>
          <w:numId w:val="6"/>
        </w:numPr>
        <w:suppressAutoHyphens/>
        <w:spacing w:line="276" w:lineRule="auto"/>
        <w:rPr>
          <w:rFonts w:asciiTheme="minorHAnsi" w:hAnsiTheme="minorHAnsi" w:cstheme="minorHAnsi"/>
        </w:rPr>
      </w:pPr>
      <w:r w:rsidRPr="0042672D">
        <w:rPr>
          <w:rFonts w:asciiTheme="minorHAnsi" w:hAnsiTheme="minorHAnsi" w:cstheme="minorHAnsi"/>
        </w:rPr>
        <w:t>dostępny będzie na rynku sprzęt, urządzenia lub programy nowszej generacji;</w:t>
      </w:r>
    </w:p>
    <w:p w:rsidR="00C47D0A" w:rsidRPr="0042672D" w:rsidRDefault="00C47D0A" w:rsidP="007706AD">
      <w:pPr>
        <w:numPr>
          <w:ilvl w:val="0"/>
          <w:numId w:val="6"/>
        </w:numPr>
        <w:suppressAutoHyphens/>
        <w:spacing w:line="276" w:lineRule="auto"/>
        <w:rPr>
          <w:rFonts w:asciiTheme="minorHAnsi" w:hAnsiTheme="minorHAnsi" w:cstheme="minorHAnsi"/>
        </w:rPr>
      </w:pPr>
      <w:r w:rsidRPr="0042672D">
        <w:rPr>
          <w:rFonts w:asciiTheme="minorHAnsi" w:hAnsiTheme="minorHAnsi" w:cstheme="minorHAnsi"/>
        </w:rPr>
        <w:t>wystąpi konieczność dostosowania dostarczonej w ramach niniejszej umowy infrastruktury lub wyposażenia w zakresie niezbędnym do prawidłowej współpracy z przewidywaną do wdrożenia w przyszłości przez Zamawiającego infrastrukturą.</w:t>
      </w:r>
    </w:p>
    <w:p w:rsidR="00C47D0A" w:rsidRPr="0042672D" w:rsidRDefault="00C47D0A" w:rsidP="007706AD">
      <w:pPr>
        <w:spacing w:before="120" w:line="276" w:lineRule="auto"/>
        <w:rPr>
          <w:rFonts w:asciiTheme="minorHAnsi" w:hAnsiTheme="minorHAnsi" w:cstheme="minorHAnsi"/>
          <w:b/>
        </w:rPr>
      </w:pPr>
      <w:r w:rsidRPr="0042672D">
        <w:rPr>
          <w:rFonts w:asciiTheme="minorHAnsi" w:hAnsiTheme="minorHAnsi" w:cstheme="minorHAnsi"/>
          <w:b/>
        </w:rPr>
        <w:t>§ 9</w:t>
      </w:r>
    </w:p>
    <w:p w:rsidR="00C47D0A" w:rsidRPr="0042672D" w:rsidRDefault="00C47D0A" w:rsidP="007706AD">
      <w:pPr>
        <w:pStyle w:val="Akapitzlist"/>
        <w:numPr>
          <w:ilvl w:val="0"/>
          <w:numId w:val="12"/>
        </w:numPr>
        <w:jc w:val="left"/>
        <w:rPr>
          <w:rFonts w:asciiTheme="minorHAnsi" w:hAnsiTheme="minorHAnsi" w:cstheme="minorHAnsi"/>
          <w:szCs w:val="24"/>
        </w:rPr>
      </w:pPr>
      <w:r w:rsidRPr="0042672D">
        <w:rPr>
          <w:rFonts w:asciiTheme="minorHAnsi" w:hAnsiTheme="minorHAnsi" w:cstheme="minorHAnsi"/>
          <w:szCs w:val="24"/>
        </w:rPr>
        <w:t xml:space="preserve">Prawem właściwym dla oceny wzajemnych praw i obowiązków wynikających z niniejszej umowy, jest prawo polskie. </w:t>
      </w:r>
    </w:p>
    <w:p w:rsidR="00C47D0A" w:rsidRPr="0042672D" w:rsidRDefault="00C47D0A" w:rsidP="007706AD">
      <w:pPr>
        <w:pStyle w:val="Akapitzlist"/>
        <w:numPr>
          <w:ilvl w:val="0"/>
          <w:numId w:val="12"/>
        </w:numPr>
        <w:jc w:val="left"/>
        <w:rPr>
          <w:rFonts w:asciiTheme="minorHAnsi" w:hAnsiTheme="minorHAnsi" w:cstheme="minorHAnsi"/>
          <w:szCs w:val="24"/>
        </w:rPr>
      </w:pPr>
      <w:r w:rsidRPr="0042672D">
        <w:rPr>
          <w:rFonts w:asciiTheme="minorHAnsi" w:hAnsiTheme="minorHAnsi" w:cstheme="minorHAnsi"/>
          <w:szCs w:val="24"/>
        </w:rPr>
        <w:t>W sprawach nieuregulowanych niniejszą umową obowiązują przepisy Kodeksu cywilnego.</w:t>
      </w:r>
    </w:p>
    <w:p w:rsidR="00C47D0A" w:rsidRPr="0042672D" w:rsidRDefault="00C47D0A" w:rsidP="007706AD">
      <w:pPr>
        <w:pStyle w:val="Akapitzlist"/>
        <w:numPr>
          <w:ilvl w:val="0"/>
          <w:numId w:val="12"/>
        </w:numPr>
        <w:jc w:val="left"/>
        <w:rPr>
          <w:rFonts w:asciiTheme="minorHAnsi" w:hAnsiTheme="minorHAnsi" w:cstheme="minorHAnsi"/>
          <w:szCs w:val="24"/>
        </w:rPr>
      </w:pPr>
      <w:r w:rsidRPr="0042672D">
        <w:rPr>
          <w:rFonts w:asciiTheme="minorHAnsi" w:hAnsiTheme="minorHAnsi" w:cstheme="minorHAnsi"/>
          <w:szCs w:val="24"/>
        </w:rPr>
        <w:t xml:space="preserve">Sądem właściwym do rozstrzygania sporów wynikłych na tle stosowania niniejszej umowy jest sąd powszechny właściwy dla siedziby Zamawiającego. </w:t>
      </w:r>
    </w:p>
    <w:p w:rsidR="00C47D0A" w:rsidRPr="0042672D" w:rsidRDefault="00C47D0A" w:rsidP="007706AD">
      <w:pPr>
        <w:pStyle w:val="Akapitzlist"/>
        <w:numPr>
          <w:ilvl w:val="0"/>
          <w:numId w:val="12"/>
        </w:numPr>
        <w:jc w:val="left"/>
        <w:rPr>
          <w:rFonts w:asciiTheme="minorHAnsi" w:hAnsiTheme="minorHAnsi" w:cstheme="minorHAnsi"/>
          <w:szCs w:val="24"/>
        </w:rPr>
      </w:pPr>
      <w:r w:rsidRPr="0042672D">
        <w:rPr>
          <w:rFonts w:asciiTheme="minorHAnsi" w:hAnsiTheme="minorHAnsi" w:cstheme="minorHAnsi"/>
          <w:szCs w:val="24"/>
        </w:rPr>
        <w:t xml:space="preserve">W okresie trwania niniejszej umowy strony są zobowiązane informować się nawzajem na piśmie o każdej zmianie adresu swojego zamieszkania lub siedziby. W razie zaniedbania tego obowiązku korespondencje wysłaną na uprzednio wskazany adres uważa się za doręczoną. </w:t>
      </w:r>
    </w:p>
    <w:p w:rsidR="00C47D0A" w:rsidRPr="0042672D" w:rsidRDefault="00C47D0A" w:rsidP="007706AD">
      <w:pPr>
        <w:pStyle w:val="Akapitzlist"/>
        <w:numPr>
          <w:ilvl w:val="0"/>
          <w:numId w:val="12"/>
        </w:numPr>
        <w:jc w:val="left"/>
        <w:rPr>
          <w:rFonts w:asciiTheme="minorHAnsi" w:hAnsiTheme="minorHAnsi" w:cstheme="minorHAnsi"/>
          <w:color w:val="000000" w:themeColor="text1"/>
          <w:szCs w:val="24"/>
        </w:rPr>
      </w:pPr>
      <w:r w:rsidRPr="0042672D">
        <w:rPr>
          <w:rFonts w:asciiTheme="minorHAnsi" w:hAnsiTheme="minorHAnsi" w:cstheme="minorHAnsi"/>
          <w:szCs w:val="24"/>
        </w:rPr>
        <w:t xml:space="preserve">Wykonawca nie może przenieść wierzytelności wynikających z niniejszej umowy na osobę trzecią bez </w:t>
      </w:r>
      <w:r w:rsidRPr="0042672D">
        <w:rPr>
          <w:rFonts w:asciiTheme="minorHAnsi" w:hAnsiTheme="minorHAnsi" w:cstheme="minorHAnsi"/>
          <w:color w:val="000000" w:themeColor="text1"/>
          <w:szCs w:val="24"/>
        </w:rPr>
        <w:t>uprzedniej pisemnej zgody Zamawiającego.</w:t>
      </w:r>
    </w:p>
    <w:p w:rsidR="00C47D0A" w:rsidRDefault="00C47D0A" w:rsidP="007706AD">
      <w:pPr>
        <w:pStyle w:val="Akapitzlist"/>
        <w:numPr>
          <w:ilvl w:val="0"/>
          <w:numId w:val="12"/>
        </w:numPr>
        <w:jc w:val="left"/>
        <w:rPr>
          <w:rFonts w:asciiTheme="minorHAnsi" w:hAnsiTheme="minorHAnsi" w:cstheme="minorHAnsi"/>
          <w:color w:val="000000" w:themeColor="text1"/>
          <w:szCs w:val="24"/>
        </w:rPr>
      </w:pPr>
      <w:r w:rsidRPr="0042672D">
        <w:rPr>
          <w:rFonts w:asciiTheme="minorHAnsi" w:hAnsiTheme="minorHAnsi" w:cstheme="minorHAnsi"/>
          <w:color w:val="000000" w:themeColor="text1"/>
          <w:szCs w:val="24"/>
        </w:rPr>
        <w:t xml:space="preserve">O ile zachodzi taki obowiązek Wykonawca składa oświadczenie, iż na dzień zawarcia niniejszej Umowy posiada / nie posiada status/statusu dużego przedsiębiorcy w rozumieniu Ustawy z dnia 8 marca 2013 r. o przeciwdziałaniu nadmiernym opóźnieniom </w:t>
      </w:r>
      <w:r w:rsidR="004E5E32">
        <w:rPr>
          <w:rFonts w:asciiTheme="minorHAnsi" w:hAnsiTheme="minorHAnsi" w:cstheme="minorHAnsi"/>
          <w:color w:val="000000" w:themeColor="text1"/>
          <w:szCs w:val="24"/>
        </w:rPr>
        <w:t>w transakcjach handlowych (</w:t>
      </w:r>
      <w:r w:rsidRPr="0042672D">
        <w:rPr>
          <w:rFonts w:asciiTheme="minorHAnsi" w:hAnsiTheme="minorHAnsi" w:cstheme="minorHAnsi"/>
          <w:color w:val="000000" w:themeColor="text1"/>
          <w:szCs w:val="24"/>
        </w:rPr>
        <w:t>Dz. U. z</w:t>
      </w:r>
      <w:r w:rsidR="004E5E32">
        <w:rPr>
          <w:rFonts w:asciiTheme="minorHAnsi" w:hAnsiTheme="minorHAnsi" w:cstheme="minorHAnsi"/>
          <w:color w:val="000000" w:themeColor="text1"/>
          <w:szCs w:val="24"/>
          <w:shd w:val="clear" w:color="auto" w:fill="FFFFFF"/>
        </w:rPr>
        <w:t xml:space="preserve"> 2023 r. poz. 1790</w:t>
      </w:r>
      <w:r w:rsidRPr="0042672D">
        <w:rPr>
          <w:rFonts w:asciiTheme="minorHAnsi" w:hAnsiTheme="minorHAnsi" w:cstheme="minorHAnsi"/>
          <w:color w:val="000000" w:themeColor="text1"/>
          <w:szCs w:val="24"/>
        </w:rPr>
        <w:t>).</w:t>
      </w:r>
    </w:p>
    <w:p w:rsidR="008F6B52" w:rsidRPr="008F6B52" w:rsidRDefault="008F6B52" w:rsidP="007706AD">
      <w:pPr>
        <w:pStyle w:val="Akapitzlist"/>
        <w:numPr>
          <w:ilvl w:val="0"/>
          <w:numId w:val="12"/>
        </w:numPr>
        <w:jc w:val="left"/>
        <w:rPr>
          <w:rFonts w:asciiTheme="minorHAnsi" w:hAnsiTheme="minorHAnsi" w:cstheme="minorHAnsi"/>
          <w:color w:val="000000" w:themeColor="text1"/>
          <w:szCs w:val="24"/>
        </w:rPr>
      </w:pPr>
      <w:r w:rsidRPr="008F6B52">
        <w:rPr>
          <w:rFonts w:asciiTheme="minorHAnsi" w:hAnsiTheme="minorHAnsi" w:cstheme="minorHAnsi"/>
          <w:color w:val="000000" w:themeColor="text1"/>
          <w:szCs w:val="24"/>
        </w:rPr>
        <w:t>Przy realizacji zamówienia należy zastosować środki służące zapewnieniu dostępności osobom ze szczególnymi potrzebami, o których mowa w ustawie z dnia 19 lipca 2019 r. o</w:t>
      </w:r>
      <w:r>
        <w:rPr>
          <w:rFonts w:asciiTheme="minorHAnsi" w:hAnsiTheme="minorHAnsi" w:cstheme="minorHAnsi"/>
          <w:color w:val="000000" w:themeColor="text1"/>
          <w:szCs w:val="24"/>
        </w:rPr>
        <w:t> </w:t>
      </w:r>
      <w:r w:rsidRPr="008F6B52">
        <w:rPr>
          <w:rFonts w:asciiTheme="minorHAnsi" w:hAnsiTheme="minorHAnsi" w:cstheme="minorHAnsi"/>
          <w:color w:val="000000" w:themeColor="text1"/>
          <w:szCs w:val="24"/>
        </w:rPr>
        <w:t>zapewnianiu dostępności osobom ze szczególnymi potrzebami (</w:t>
      </w:r>
      <w:proofErr w:type="spellStart"/>
      <w:r w:rsidRPr="008F6B52">
        <w:rPr>
          <w:rFonts w:asciiTheme="minorHAnsi" w:hAnsiTheme="minorHAnsi" w:cstheme="minorHAnsi"/>
          <w:color w:val="000000" w:themeColor="text1"/>
          <w:szCs w:val="24"/>
        </w:rPr>
        <w:t>t.j</w:t>
      </w:r>
      <w:proofErr w:type="spellEnd"/>
      <w:r w:rsidRPr="008F6B52">
        <w:rPr>
          <w:rFonts w:asciiTheme="minorHAnsi" w:hAnsiTheme="minorHAnsi" w:cstheme="minorHAnsi"/>
          <w:color w:val="000000" w:themeColor="text1"/>
          <w:szCs w:val="24"/>
        </w:rPr>
        <w:t>. Dz.U. z 2022 r. poz. 2240).</w:t>
      </w:r>
    </w:p>
    <w:p w:rsidR="00C47D0A" w:rsidRPr="00DE136E" w:rsidRDefault="00C47D0A" w:rsidP="007706AD">
      <w:pPr>
        <w:pStyle w:val="Akapitzlist"/>
        <w:numPr>
          <w:ilvl w:val="0"/>
          <w:numId w:val="12"/>
        </w:numPr>
        <w:spacing w:after="160"/>
        <w:jc w:val="left"/>
        <w:rPr>
          <w:rFonts w:asciiTheme="minorHAnsi" w:hAnsiTheme="minorHAnsi" w:cstheme="minorHAnsi"/>
          <w:color w:val="000000" w:themeColor="text1"/>
        </w:rPr>
      </w:pPr>
      <w:r>
        <w:rPr>
          <w:rFonts w:asciiTheme="minorHAnsi" w:hAnsiTheme="minorHAnsi" w:cstheme="minorHAnsi"/>
          <w:color w:val="000000" w:themeColor="text1"/>
        </w:rPr>
        <w:t>Przedmiot umowy</w:t>
      </w:r>
      <w:r w:rsidRPr="00DE136E">
        <w:rPr>
          <w:rFonts w:asciiTheme="minorHAnsi" w:hAnsiTheme="minorHAnsi" w:cstheme="minorHAnsi"/>
          <w:color w:val="000000" w:themeColor="text1"/>
        </w:rPr>
        <w:t xml:space="preserve"> jest współfinansowany</w:t>
      </w:r>
      <w:r w:rsidR="00992872" w:rsidRPr="00992872">
        <w:t xml:space="preserve"> </w:t>
      </w:r>
      <w:r w:rsidR="00992872" w:rsidRPr="00992872">
        <w:rPr>
          <w:rFonts w:asciiTheme="minorHAnsi" w:hAnsiTheme="minorHAnsi" w:cstheme="minorHAnsi"/>
          <w:color w:val="000000" w:themeColor="text1"/>
        </w:rPr>
        <w:t>przez Unię Europejską ze środków Funduszu na rzecz Sprawiedliwej Transformacji w ramach Pomocy Technicznej Funduszy Europejskich dla Łódzkiego 2021-2027.</w:t>
      </w:r>
    </w:p>
    <w:p w:rsidR="00C47D0A" w:rsidRPr="0042672D" w:rsidRDefault="00C47D0A" w:rsidP="007706AD">
      <w:pPr>
        <w:pStyle w:val="Akapitzlist"/>
        <w:numPr>
          <w:ilvl w:val="0"/>
          <w:numId w:val="12"/>
        </w:numPr>
        <w:jc w:val="left"/>
        <w:rPr>
          <w:rFonts w:asciiTheme="minorHAnsi" w:hAnsiTheme="minorHAnsi" w:cstheme="minorHAnsi"/>
          <w:color w:val="000000" w:themeColor="text1"/>
          <w:szCs w:val="24"/>
        </w:rPr>
      </w:pPr>
      <w:r w:rsidRPr="0042672D">
        <w:rPr>
          <w:rFonts w:asciiTheme="minorHAnsi" w:hAnsiTheme="minorHAnsi" w:cstheme="minorHAnsi"/>
          <w:szCs w:val="24"/>
        </w:rPr>
        <w:t>Integralną część umowy stanowi:</w:t>
      </w:r>
    </w:p>
    <w:p w:rsidR="00C47D0A" w:rsidRPr="00570E8D" w:rsidRDefault="00C47D0A" w:rsidP="007706AD">
      <w:pPr>
        <w:pStyle w:val="Akapitzlist"/>
        <w:numPr>
          <w:ilvl w:val="0"/>
          <w:numId w:val="14"/>
        </w:numPr>
        <w:ind w:left="1276" w:hanging="425"/>
        <w:jc w:val="left"/>
        <w:rPr>
          <w:rFonts w:asciiTheme="minorHAnsi" w:hAnsiTheme="minorHAnsi" w:cstheme="minorHAnsi"/>
        </w:rPr>
      </w:pPr>
      <w:r w:rsidRPr="00570E8D">
        <w:rPr>
          <w:rFonts w:asciiTheme="minorHAnsi" w:hAnsiTheme="minorHAnsi" w:cstheme="minorHAnsi"/>
        </w:rPr>
        <w:lastRenderedPageBreak/>
        <w:t>Zapytanie ofertowe,</w:t>
      </w:r>
    </w:p>
    <w:p w:rsidR="00C47D0A" w:rsidRPr="00570E8D" w:rsidRDefault="00C47D0A" w:rsidP="007706AD">
      <w:pPr>
        <w:pStyle w:val="Akapitzlist"/>
        <w:numPr>
          <w:ilvl w:val="0"/>
          <w:numId w:val="14"/>
        </w:numPr>
        <w:ind w:left="1276" w:hanging="425"/>
        <w:jc w:val="left"/>
        <w:rPr>
          <w:rFonts w:asciiTheme="minorHAnsi" w:hAnsiTheme="minorHAnsi" w:cstheme="minorHAnsi"/>
        </w:rPr>
      </w:pPr>
      <w:r w:rsidRPr="00570E8D">
        <w:rPr>
          <w:rFonts w:asciiTheme="minorHAnsi" w:hAnsiTheme="minorHAnsi" w:cstheme="minorHAnsi"/>
        </w:rPr>
        <w:t>Formularz ofertowy - oferta Wykonawcy,</w:t>
      </w:r>
    </w:p>
    <w:p w:rsidR="00C47D0A" w:rsidRPr="00570E8D" w:rsidRDefault="00C47D0A" w:rsidP="007706AD">
      <w:pPr>
        <w:pStyle w:val="Akapitzlist"/>
        <w:numPr>
          <w:ilvl w:val="0"/>
          <w:numId w:val="14"/>
        </w:numPr>
        <w:ind w:left="1276" w:hanging="425"/>
        <w:jc w:val="left"/>
        <w:rPr>
          <w:rFonts w:asciiTheme="minorHAnsi" w:hAnsiTheme="minorHAnsi" w:cstheme="minorHAnsi"/>
          <w:u w:val="single"/>
        </w:rPr>
      </w:pPr>
      <w:r w:rsidRPr="00570E8D">
        <w:rPr>
          <w:rFonts w:asciiTheme="minorHAnsi" w:hAnsiTheme="minorHAnsi" w:cstheme="minorHAnsi"/>
        </w:rPr>
        <w:t>Opis przedmiotu zamówienia,</w:t>
      </w:r>
    </w:p>
    <w:p w:rsidR="00C47D0A" w:rsidRPr="00D47E14" w:rsidRDefault="00C47D0A" w:rsidP="007706AD">
      <w:pPr>
        <w:pStyle w:val="Akapitzlist"/>
        <w:numPr>
          <w:ilvl w:val="0"/>
          <w:numId w:val="12"/>
        </w:numPr>
        <w:jc w:val="left"/>
        <w:rPr>
          <w:rFonts w:asciiTheme="minorHAnsi" w:hAnsiTheme="minorHAnsi" w:cstheme="minorHAnsi"/>
        </w:rPr>
      </w:pPr>
      <w:r>
        <w:rPr>
          <w:rFonts w:asciiTheme="minorHAnsi" w:hAnsiTheme="minorHAnsi" w:cstheme="minorHAnsi"/>
        </w:rPr>
        <w:t>Załącznik do umowy stanowi:</w:t>
      </w:r>
    </w:p>
    <w:p w:rsidR="00C47D0A" w:rsidRPr="00DE136E" w:rsidRDefault="00C47D0A" w:rsidP="007706AD">
      <w:pPr>
        <w:pStyle w:val="Akapitzlist"/>
        <w:numPr>
          <w:ilvl w:val="0"/>
          <w:numId w:val="15"/>
        </w:numPr>
        <w:ind w:left="1276" w:hanging="425"/>
        <w:jc w:val="left"/>
        <w:rPr>
          <w:rFonts w:asciiTheme="minorHAnsi" w:hAnsiTheme="minorHAnsi" w:cstheme="minorHAnsi"/>
        </w:rPr>
      </w:pPr>
      <w:r w:rsidRPr="00DE136E">
        <w:rPr>
          <w:rFonts w:asciiTheme="minorHAnsi" w:hAnsiTheme="minorHAnsi" w:cstheme="minorHAnsi"/>
        </w:rPr>
        <w:t>Wykaz oferowanego sprzętu - Załącznik nr 1.</w:t>
      </w:r>
    </w:p>
    <w:p w:rsidR="00C47D0A" w:rsidRPr="0042672D" w:rsidRDefault="00C47D0A" w:rsidP="007706AD">
      <w:pPr>
        <w:pStyle w:val="Akapitzlist"/>
        <w:numPr>
          <w:ilvl w:val="0"/>
          <w:numId w:val="12"/>
        </w:numPr>
        <w:jc w:val="left"/>
        <w:rPr>
          <w:rFonts w:asciiTheme="minorHAnsi" w:hAnsiTheme="minorHAnsi" w:cstheme="minorHAnsi"/>
          <w:szCs w:val="24"/>
        </w:rPr>
      </w:pPr>
      <w:r w:rsidRPr="0042672D">
        <w:rPr>
          <w:rFonts w:asciiTheme="minorHAnsi" w:hAnsiTheme="minorHAnsi" w:cstheme="minorHAnsi"/>
          <w:szCs w:val="24"/>
        </w:rPr>
        <w:t>Umowa zostanie sporządzona w 4 jednobrzmiących egzemplarzach, z czego 1 egz. otrzymuje Wykonawca, a 3 egz. Zamawiający.</w:t>
      </w:r>
    </w:p>
    <w:tbl>
      <w:tblPr>
        <w:tblW w:w="0" w:type="auto"/>
        <w:jc w:val="center"/>
        <w:tblLook w:val="04A0" w:firstRow="1" w:lastRow="0" w:firstColumn="1" w:lastColumn="0" w:noHBand="0" w:noVBand="1"/>
      </w:tblPr>
      <w:tblGrid>
        <w:gridCol w:w="4604"/>
        <w:gridCol w:w="4605"/>
      </w:tblGrid>
      <w:tr w:rsidR="00C47D0A" w:rsidRPr="0042672D" w:rsidTr="00666986">
        <w:trPr>
          <w:jc w:val="center"/>
        </w:trPr>
        <w:tc>
          <w:tcPr>
            <w:tcW w:w="4604" w:type="dxa"/>
            <w:shd w:val="clear" w:color="auto" w:fill="auto"/>
            <w:vAlign w:val="center"/>
          </w:tcPr>
          <w:p w:rsidR="00C47D0A" w:rsidRPr="0042672D" w:rsidRDefault="00C47D0A" w:rsidP="007706AD">
            <w:pPr>
              <w:spacing w:line="276" w:lineRule="auto"/>
              <w:rPr>
                <w:rFonts w:asciiTheme="minorHAnsi" w:hAnsiTheme="minorHAnsi" w:cstheme="minorHAnsi"/>
                <w:b/>
              </w:rPr>
            </w:pPr>
            <w:r w:rsidRPr="0042672D">
              <w:rPr>
                <w:rFonts w:asciiTheme="minorHAnsi" w:hAnsiTheme="minorHAnsi" w:cstheme="minorHAnsi"/>
                <w:b/>
              </w:rPr>
              <w:t>ZAMAWIAJĄCY</w:t>
            </w:r>
          </w:p>
          <w:p w:rsidR="00C47D0A" w:rsidRPr="0042672D" w:rsidRDefault="00C47D0A" w:rsidP="007706AD">
            <w:pPr>
              <w:spacing w:line="276" w:lineRule="auto"/>
              <w:rPr>
                <w:rFonts w:asciiTheme="minorHAnsi" w:hAnsiTheme="minorHAnsi" w:cstheme="minorHAnsi"/>
                <w:b/>
              </w:rPr>
            </w:pPr>
          </w:p>
          <w:p w:rsidR="00C47D0A" w:rsidRPr="0042672D" w:rsidRDefault="00C47D0A" w:rsidP="007706AD">
            <w:pPr>
              <w:spacing w:line="276" w:lineRule="auto"/>
              <w:rPr>
                <w:rFonts w:asciiTheme="minorHAnsi" w:hAnsiTheme="minorHAnsi" w:cstheme="minorHAnsi"/>
              </w:rPr>
            </w:pPr>
            <w:r w:rsidRPr="0042672D">
              <w:rPr>
                <w:rFonts w:asciiTheme="minorHAnsi" w:hAnsiTheme="minorHAnsi" w:cstheme="minorHAnsi"/>
              </w:rPr>
              <w:t>……………………….</w:t>
            </w:r>
          </w:p>
          <w:p w:rsidR="00C47D0A" w:rsidRPr="0042672D" w:rsidRDefault="00C47D0A" w:rsidP="007706AD">
            <w:pPr>
              <w:spacing w:line="276" w:lineRule="auto"/>
              <w:rPr>
                <w:rFonts w:asciiTheme="minorHAnsi" w:hAnsiTheme="minorHAnsi" w:cstheme="minorHAnsi"/>
              </w:rPr>
            </w:pPr>
            <w:r w:rsidRPr="0042672D">
              <w:rPr>
                <w:rFonts w:asciiTheme="minorHAnsi" w:hAnsiTheme="minorHAnsi" w:cstheme="minorHAnsi"/>
              </w:rPr>
              <w:t>(pieczęć, podpis)</w:t>
            </w:r>
          </w:p>
        </w:tc>
        <w:tc>
          <w:tcPr>
            <w:tcW w:w="4605" w:type="dxa"/>
            <w:shd w:val="clear" w:color="auto" w:fill="auto"/>
            <w:vAlign w:val="center"/>
          </w:tcPr>
          <w:p w:rsidR="00C47D0A" w:rsidRPr="0042672D" w:rsidRDefault="00C47D0A" w:rsidP="007706AD">
            <w:pPr>
              <w:spacing w:line="276" w:lineRule="auto"/>
              <w:rPr>
                <w:rFonts w:asciiTheme="minorHAnsi" w:hAnsiTheme="minorHAnsi" w:cstheme="minorHAnsi"/>
                <w:b/>
              </w:rPr>
            </w:pPr>
            <w:r w:rsidRPr="0042672D">
              <w:rPr>
                <w:rFonts w:asciiTheme="minorHAnsi" w:hAnsiTheme="minorHAnsi" w:cstheme="minorHAnsi"/>
                <w:b/>
              </w:rPr>
              <w:t>WYKONAWCA</w:t>
            </w:r>
          </w:p>
          <w:p w:rsidR="00C47D0A" w:rsidRPr="0042672D" w:rsidRDefault="00C47D0A" w:rsidP="007706AD">
            <w:pPr>
              <w:spacing w:line="276" w:lineRule="auto"/>
              <w:rPr>
                <w:rFonts w:asciiTheme="minorHAnsi" w:hAnsiTheme="minorHAnsi" w:cstheme="minorHAnsi"/>
              </w:rPr>
            </w:pPr>
          </w:p>
          <w:p w:rsidR="00C47D0A" w:rsidRPr="0042672D" w:rsidRDefault="00C47D0A" w:rsidP="007706AD">
            <w:pPr>
              <w:spacing w:line="276" w:lineRule="auto"/>
              <w:rPr>
                <w:rFonts w:asciiTheme="minorHAnsi" w:hAnsiTheme="minorHAnsi" w:cstheme="minorHAnsi"/>
              </w:rPr>
            </w:pPr>
            <w:r w:rsidRPr="0042672D">
              <w:rPr>
                <w:rFonts w:asciiTheme="minorHAnsi" w:hAnsiTheme="minorHAnsi" w:cstheme="minorHAnsi"/>
              </w:rPr>
              <w:t>……………………….</w:t>
            </w:r>
          </w:p>
          <w:p w:rsidR="00C47D0A" w:rsidRPr="0042672D" w:rsidRDefault="00C47D0A" w:rsidP="007706AD">
            <w:pPr>
              <w:spacing w:line="276" w:lineRule="auto"/>
              <w:rPr>
                <w:rFonts w:asciiTheme="minorHAnsi" w:hAnsiTheme="minorHAnsi" w:cstheme="minorHAnsi"/>
              </w:rPr>
            </w:pPr>
            <w:r w:rsidRPr="0042672D">
              <w:rPr>
                <w:rFonts w:asciiTheme="minorHAnsi" w:hAnsiTheme="minorHAnsi" w:cstheme="minorHAnsi"/>
              </w:rPr>
              <w:t>(pieczęć, podpis)</w:t>
            </w:r>
          </w:p>
        </w:tc>
      </w:tr>
      <w:bookmarkEnd w:id="0"/>
    </w:tbl>
    <w:p w:rsidR="00142757" w:rsidRPr="00C47D0A" w:rsidRDefault="00142757" w:rsidP="007706AD">
      <w:pPr>
        <w:spacing w:line="276" w:lineRule="auto"/>
      </w:pPr>
    </w:p>
    <w:sectPr w:rsidR="00142757" w:rsidRPr="00C47D0A" w:rsidSect="009D1650">
      <w:headerReference w:type="default" r:id="rId10"/>
      <w:headerReference w:type="first" r:id="rId11"/>
      <w:pgSz w:w="11906" w:h="16838"/>
      <w:pgMar w:top="1056" w:right="1134" w:bottom="1843" w:left="113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38A" w:rsidRDefault="0012038A">
      <w:r>
        <w:separator/>
      </w:r>
    </w:p>
  </w:endnote>
  <w:endnote w:type="continuationSeparator" w:id="0">
    <w:p w:rsidR="0012038A" w:rsidRDefault="0012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38A" w:rsidRDefault="0012038A">
      <w:r>
        <w:separator/>
      </w:r>
    </w:p>
  </w:footnote>
  <w:footnote w:type="continuationSeparator" w:id="0">
    <w:p w:rsidR="0012038A" w:rsidRDefault="00120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071" w:rsidRDefault="00053D29">
    <w:pPr>
      <w:pStyle w:val="Nagwek"/>
    </w:pPr>
    <w:r>
      <w:rPr>
        <w:noProof/>
        <w:lang w:eastAsia="pl-PL"/>
      </w:rPr>
      <w:drawing>
        <wp:anchor distT="0" distB="0" distL="114300" distR="114300" simplePos="0" relativeHeight="251659264" behindDoc="0" locked="1" layoutInCell="1" allowOverlap="1" wp14:anchorId="255C5928" wp14:editId="62D52008">
          <wp:simplePos x="0" y="0"/>
          <wp:positionH relativeFrom="column">
            <wp:posOffset>-733425</wp:posOffset>
          </wp:positionH>
          <wp:positionV relativeFrom="page">
            <wp:posOffset>9621520</wp:posOffset>
          </wp:positionV>
          <wp:extent cx="7585075" cy="1099820"/>
          <wp:effectExtent l="0" t="0" r="0" b="5080"/>
          <wp:wrapNone/>
          <wp:docPr id="7" name="Obraz 7" descr="C:\Users\konrad_p\AppData\Local\Microsoft\Windows\INetCache\Content.Word\papier nowy UE BPPWL wybr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rad_p\AppData\Local\Microsoft\Windows\INetCache\Content.Word\papier nowy UE BPPWL wybrany.jpg"/>
                  <pic:cNvPicPr>
                    <a:picLocks noChangeAspect="1" noChangeArrowheads="1"/>
                  </pic:cNvPicPr>
                </pic:nvPicPr>
                <pic:blipFill rotWithShape="1">
                  <a:blip r:embed="rId1">
                    <a:extLst>
                      <a:ext uri="{28A0092B-C50C-407E-A947-70E740481C1C}">
                        <a14:useLocalDpi xmlns:a14="http://schemas.microsoft.com/office/drawing/2010/main" val="0"/>
                      </a:ext>
                    </a:extLst>
                  </a:blip>
                  <a:srcRect t="89738"/>
                  <a:stretch/>
                </pic:blipFill>
                <pic:spPr bwMode="auto">
                  <a:xfrm>
                    <a:off x="0" y="0"/>
                    <a:ext cx="7585075" cy="1099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071" w:rsidRDefault="0012038A">
    <w:pPr>
      <w:pStyle w:val="Nagwek"/>
      <w:rPr>
        <w:noProof/>
        <w:lang w:eastAsia="pl-PL"/>
      </w:rPr>
    </w:pPr>
  </w:p>
  <w:p w:rsidR="00F43071" w:rsidRDefault="0012038A">
    <w:pPr>
      <w:pStyle w:val="Nagwek"/>
      <w:rPr>
        <w:noProof/>
        <w:lang w:eastAsia="pl-PL"/>
      </w:rPr>
    </w:pPr>
  </w:p>
  <w:p w:rsidR="00F43071" w:rsidRDefault="0012038A">
    <w:pPr>
      <w:pStyle w:val="Nagwek"/>
      <w:rPr>
        <w:noProof/>
        <w:lang w:eastAsia="pl-PL"/>
      </w:rPr>
    </w:pPr>
  </w:p>
  <w:p w:rsidR="00F43071" w:rsidRDefault="0012038A">
    <w:pPr>
      <w:pStyle w:val="Nagwek"/>
      <w:rPr>
        <w:noProof/>
        <w:lang w:eastAsia="pl-PL"/>
      </w:rPr>
    </w:pPr>
  </w:p>
  <w:p w:rsidR="00F43071" w:rsidRDefault="0012038A">
    <w:pPr>
      <w:pStyle w:val="Nagwek"/>
      <w:rPr>
        <w:noProof/>
        <w:lang w:eastAsia="pl-PL"/>
      </w:rPr>
    </w:pPr>
  </w:p>
  <w:p w:rsidR="00F43071" w:rsidRDefault="00053D29">
    <w:pPr>
      <w:pStyle w:val="Nagwek"/>
    </w:pPr>
    <w:r>
      <w:rPr>
        <w:noProof/>
        <w:lang w:eastAsia="pl-PL"/>
      </w:rPr>
      <w:drawing>
        <wp:anchor distT="0" distB="0" distL="114300" distR="114300" simplePos="0" relativeHeight="251660288" behindDoc="0" locked="1" layoutInCell="1" allowOverlap="1" wp14:anchorId="253ABE35" wp14:editId="599FAEED">
          <wp:simplePos x="0" y="0"/>
          <wp:positionH relativeFrom="column">
            <wp:align>center</wp:align>
          </wp:positionH>
          <wp:positionV relativeFrom="page">
            <wp:posOffset>0</wp:posOffset>
          </wp:positionV>
          <wp:extent cx="7585075" cy="10721975"/>
          <wp:effectExtent l="0" t="0" r="0" b="3175"/>
          <wp:wrapNone/>
          <wp:docPr id="8" name="Obraz 8" descr="C:\Users\konrad_p\AppData\Local\Microsoft\Windows\INetCache\Content.Word\papier nowy UE BPPWL wybr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nrad_p\AppData\Local\Microsoft\Windows\INetCache\Content.Word\papier nowy UE BPPWL wybran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075" cy="1072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387F"/>
    <w:multiLevelType w:val="hybridMultilevel"/>
    <w:tmpl w:val="3EDAC252"/>
    <w:lvl w:ilvl="0" w:tplc="137E2F6E">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547FF1"/>
    <w:multiLevelType w:val="hybridMultilevel"/>
    <w:tmpl w:val="ABE4CEFC"/>
    <w:lvl w:ilvl="0" w:tplc="34BEA5B2">
      <w:start w:val="1"/>
      <w:numFmt w:val="decimal"/>
      <w:lvlText w:val="%1."/>
      <w:lvlJc w:val="left"/>
      <w:pPr>
        <w:tabs>
          <w:tab w:val="num" w:pos="360"/>
        </w:tabs>
        <w:ind w:left="360" w:hanging="360"/>
      </w:pPr>
      <w:rPr>
        <w:rFonts w:ascii="Calibri" w:hAnsi="Calibri" w:cs="Calibri" w:hint="default"/>
        <w:b w:val="0"/>
        <w:i w:val="0"/>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31E145B"/>
    <w:multiLevelType w:val="singleLevel"/>
    <w:tmpl w:val="91840DC8"/>
    <w:lvl w:ilvl="0">
      <w:start w:val="1"/>
      <w:numFmt w:val="decimal"/>
      <w:lvlText w:val="%1."/>
      <w:lvlJc w:val="left"/>
      <w:pPr>
        <w:tabs>
          <w:tab w:val="num" w:pos="360"/>
        </w:tabs>
        <w:ind w:left="360" w:hanging="360"/>
      </w:pPr>
      <w:rPr>
        <w:rFonts w:hint="default"/>
      </w:rPr>
    </w:lvl>
  </w:abstractNum>
  <w:abstractNum w:abstractNumId="3" w15:restartNumberingAfterBreak="0">
    <w:nsid w:val="221B2DF1"/>
    <w:multiLevelType w:val="multilevel"/>
    <w:tmpl w:val="3FDAFC3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D16253"/>
    <w:multiLevelType w:val="hybridMultilevel"/>
    <w:tmpl w:val="526A3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9A784D"/>
    <w:multiLevelType w:val="hybridMultilevel"/>
    <w:tmpl w:val="EA1E28C4"/>
    <w:lvl w:ilvl="0" w:tplc="50B0F3C8">
      <w:start w:val="1"/>
      <w:numFmt w:val="decimal"/>
      <w:lvlText w:val="%1."/>
      <w:lvlJc w:val="left"/>
      <w:pPr>
        <w:tabs>
          <w:tab w:val="num" w:pos="360"/>
        </w:tabs>
        <w:ind w:left="360" w:hanging="360"/>
      </w:pPr>
      <w:rPr>
        <w:rFonts w:asciiTheme="minorHAnsi" w:hAnsiTheme="minorHAnsi" w:cstheme="minorHAnsi" w:hint="default"/>
        <w:b w:val="0"/>
        <w:i w:val="0"/>
        <w:sz w:val="24"/>
        <w:szCs w:val="24"/>
      </w:rPr>
    </w:lvl>
    <w:lvl w:ilvl="1" w:tplc="3A44C606">
      <w:start w:val="1"/>
      <w:numFmt w:val="ordinal"/>
      <w:lvlText w:val="4.%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1A42BCB"/>
    <w:multiLevelType w:val="hybridMultilevel"/>
    <w:tmpl w:val="27D0A1EE"/>
    <w:lvl w:ilvl="0" w:tplc="FFFFFFFF">
      <w:start w:val="1"/>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96A698C"/>
    <w:multiLevelType w:val="hybridMultilevel"/>
    <w:tmpl w:val="E0F2261C"/>
    <w:lvl w:ilvl="0" w:tplc="04150011">
      <w:start w:val="1"/>
      <w:numFmt w:val="decimal"/>
      <w:lvlText w:val="%1)"/>
      <w:lvlJc w:val="left"/>
      <w:pPr>
        <w:ind w:left="1512" w:hanging="360"/>
      </w:pPr>
      <w:rPr>
        <w:rFont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8" w15:restartNumberingAfterBreak="0">
    <w:nsid w:val="4AA44272"/>
    <w:multiLevelType w:val="multilevel"/>
    <w:tmpl w:val="3FDAFC3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EC52C90"/>
    <w:multiLevelType w:val="hybridMultilevel"/>
    <w:tmpl w:val="9800AC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D282047"/>
    <w:multiLevelType w:val="hybridMultilevel"/>
    <w:tmpl w:val="9D240232"/>
    <w:lvl w:ilvl="0" w:tplc="4D9A76E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60141C35"/>
    <w:multiLevelType w:val="hybridMultilevel"/>
    <w:tmpl w:val="CA580906"/>
    <w:lvl w:ilvl="0" w:tplc="0415000F">
      <w:start w:val="1"/>
      <w:numFmt w:val="decimal"/>
      <w:lvlText w:val="%1."/>
      <w:lvlJc w:val="left"/>
      <w:pPr>
        <w:ind w:left="720" w:hanging="360"/>
      </w:pPr>
    </w:lvl>
    <w:lvl w:ilvl="1" w:tplc="0BDC5952">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1383CB6"/>
    <w:multiLevelType w:val="hybridMultilevel"/>
    <w:tmpl w:val="C07CD6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05427D"/>
    <w:multiLevelType w:val="hybridMultilevel"/>
    <w:tmpl w:val="C8D2B0F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75534B4A"/>
    <w:multiLevelType w:val="multilevel"/>
    <w:tmpl w:val="D466D040"/>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2"/>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4"/>
  </w:num>
  <w:num w:numId="9">
    <w:abstractNumId w:val="0"/>
  </w:num>
  <w:num w:numId="10">
    <w:abstractNumId w:val="3"/>
  </w:num>
  <w:num w:numId="11">
    <w:abstractNumId w:val="6"/>
  </w:num>
  <w:num w:numId="12">
    <w:abstractNumId w:val="11"/>
  </w:num>
  <w:num w:numId="13">
    <w:abstractNumId w:val="7"/>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29"/>
    <w:rsid w:val="00053D29"/>
    <w:rsid w:val="0012038A"/>
    <w:rsid w:val="00130C24"/>
    <w:rsid w:val="00142757"/>
    <w:rsid w:val="00180F16"/>
    <w:rsid w:val="003B55D1"/>
    <w:rsid w:val="004E240E"/>
    <w:rsid w:val="004E5E32"/>
    <w:rsid w:val="00536A6E"/>
    <w:rsid w:val="006352CD"/>
    <w:rsid w:val="00684AF8"/>
    <w:rsid w:val="007706AD"/>
    <w:rsid w:val="007F254A"/>
    <w:rsid w:val="008F1ED6"/>
    <w:rsid w:val="008F6B52"/>
    <w:rsid w:val="00992872"/>
    <w:rsid w:val="009D3E6E"/>
    <w:rsid w:val="00C47D0A"/>
    <w:rsid w:val="00D2365D"/>
    <w:rsid w:val="00D33CD5"/>
    <w:rsid w:val="00DE1B2A"/>
    <w:rsid w:val="00E537C3"/>
    <w:rsid w:val="00F531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AF0C0-1E2B-403E-B07B-36FB7BAE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6A6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3D2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53D29"/>
  </w:style>
  <w:style w:type="character" w:styleId="Hipercze">
    <w:name w:val="Hyperlink"/>
    <w:rsid w:val="00053D29"/>
    <w:rPr>
      <w:color w:val="0000FF"/>
      <w:u w:val="single"/>
    </w:rPr>
  </w:style>
  <w:style w:type="character" w:customStyle="1" w:styleId="Teksttreci2">
    <w:name w:val="Tekst treści (2)_"/>
    <w:basedOn w:val="Domylnaczcionkaakapitu"/>
    <w:link w:val="Teksttreci20"/>
    <w:rsid w:val="00053D29"/>
    <w:rPr>
      <w:rFonts w:ascii="Arial" w:eastAsia="Arial" w:hAnsi="Arial" w:cs="Arial"/>
      <w:shd w:val="clear" w:color="auto" w:fill="FFFFFF"/>
    </w:rPr>
  </w:style>
  <w:style w:type="character" w:customStyle="1" w:styleId="Teksttreci2Kursywa">
    <w:name w:val="Tekst treści (2) + Kursywa"/>
    <w:basedOn w:val="Teksttreci2"/>
    <w:rsid w:val="00053D29"/>
    <w:rPr>
      <w:rFonts w:ascii="Arial" w:eastAsia="Arial" w:hAnsi="Arial" w:cs="Arial"/>
      <w:i/>
      <w:iCs/>
      <w:color w:val="000000"/>
      <w:spacing w:val="0"/>
      <w:w w:val="100"/>
      <w:position w:val="0"/>
      <w:sz w:val="24"/>
      <w:szCs w:val="24"/>
      <w:shd w:val="clear" w:color="auto" w:fill="FFFFFF"/>
      <w:lang w:val="pl-PL" w:eastAsia="pl-PL" w:bidi="pl-PL"/>
    </w:rPr>
  </w:style>
  <w:style w:type="character" w:customStyle="1" w:styleId="Teksttreci8Bezkursywy">
    <w:name w:val="Tekst treści (8) + Bez kursywy"/>
    <w:basedOn w:val="Domylnaczcionkaakapitu"/>
    <w:rsid w:val="00053D29"/>
    <w:rPr>
      <w:rFonts w:ascii="Arial" w:eastAsia="Arial" w:hAnsi="Arial" w:cs="Arial"/>
      <w:i/>
      <w:iCs/>
      <w:color w:val="000000"/>
      <w:spacing w:val="0"/>
      <w:w w:val="100"/>
      <w:position w:val="0"/>
      <w:sz w:val="24"/>
      <w:szCs w:val="24"/>
      <w:shd w:val="clear" w:color="auto" w:fill="FFFFFF"/>
      <w:lang w:val="pl-PL" w:eastAsia="pl-PL" w:bidi="pl-PL"/>
    </w:rPr>
  </w:style>
  <w:style w:type="paragraph" w:customStyle="1" w:styleId="Teksttreci20">
    <w:name w:val="Tekst treści (2)"/>
    <w:basedOn w:val="Normalny"/>
    <w:link w:val="Teksttreci2"/>
    <w:rsid w:val="00053D29"/>
    <w:pPr>
      <w:widowControl w:val="0"/>
      <w:shd w:val="clear" w:color="auto" w:fill="FFFFFF"/>
      <w:spacing w:before="600" w:line="274" w:lineRule="exact"/>
      <w:ind w:hanging="720"/>
    </w:pPr>
    <w:rPr>
      <w:rFonts w:ascii="Arial" w:eastAsia="Arial" w:hAnsi="Arial" w:cs="Arial"/>
      <w:sz w:val="22"/>
      <w:szCs w:val="22"/>
      <w:lang w:eastAsia="en-US"/>
    </w:rPr>
  </w:style>
  <w:style w:type="table" w:styleId="Tabela-Siatka">
    <w:name w:val="Table Grid"/>
    <w:basedOn w:val="Standardowy"/>
    <w:uiPriority w:val="59"/>
    <w:rsid w:val="00053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C47D0A"/>
    <w:pPr>
      <w:spacing w:after="120" w:line="276"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rsid w:val="00C47D0A"/>
  </w:style>
  <w:style w:type="paragraph" w:styleId="Akapitzlist">
    <w:name w:val="List Paragraph"/>
    <w:basedOn w:val="Normalny"/>
    <w:uiPriority w:val="34"/>
    <w:qFormat/>
    <w:rsid w:val="00C47D0A"/>
    <w:pPr>
      <w:spacing w:before="120" w:line="276" w:lineRule="auto"/>
      <w:ind w:left="720"/>
      <w:contextualSpacing/>
      <w:jc w:val="both"/>
    </w:pPr>
    <w:rPr>
      <w:rFonts w:ascii="Arial" w:eastAsia="Calibri" w:hAnsi="Arial"/>
      <w:szCs w:val="22"/>
      <w:lang w:eastAsia="en-US"/>
    </w:rPr>
  </w:style>
  <w:style w:type="character" w:customStyle="1" w:styleId="markedcontent">
    <w:name w:val="markedcontent"/>
    <w:basedOn w:val="Domylnaczcionkaakapitu"/>
    <w:rsid w:val="00C47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akub.szalowski@bppwl.lodzki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kula.konrad@bppwl.lodzki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widomski@ikari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2554</Words>
  <Characters>15326</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Lubecka-Rogozińska</dc:creator>
  <cp:keywords/>
  <dc:description/>
  <cp:lastModifiedBy>Ewa Lubecka-Rogozińska</cp:lastModifiedBy>
  <cp:revision>2</cp:revision>
  <dcterms:created xsi:type="dcterms:W3CDTF">2024-04-23T10:18:00Z</dcterms:created>
  <dcterms:modified xsi:type="dcterms:W3CDTF">2024-04-23T10:18:00Z</dcterms:modified>
</cp:coreProperties>
</file>